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725839">
      <w:pPr>
        <w:pStyle w:val="5"/>
        <w:spacing w:line="578" w:lineRule="exact"/>
        <w:ind w:firstLine="0" w:firstLineChars="0"/>
        <w:rPr>
          <w:rFonts w:hint="default" w:ascii="CESI黑体-GB2312" w:hAnsi="CESI黑体-GB2312" w:eastAsia="CESI黑体-GB2312" w:cs="CESI黑体-GB2312"/>
          <w:sz w:val="28"/>
          <w:szCs w:val="28"/>
          <w:highlight w:val="none"/>
          <w:lang w:val="en-US" w:eastAsia="zh-CN"/>
        </w:rPr>
      </w:pPr>
      <w:r>
        <w:rPr>
          <w:rFonts w:hint="eastAsia" w:ascii="CESI黑体-GB2312" w:hAnsi="CESI黑体-GB2312" w:eastAsia="CESI黑体-GB2312" w:cs="CESI黑体-GB2312"/>
          <w:sz w:val="28"/>
          <w:szCs w:val="28"/>
          <w:highlight w:val="none"/>
          <w:lang w:val="en-US" w:eastAsia="zh-CN"/>
        </w:rPr>
        <w:t>附件5</w:t>
      </w:r>
    </w:p>
    <w:p w14:paraId="4BF4D4CA">
      <w:pPr>
        <w:spacing w:line="560" w:lineRule="exact"/>
        <w:jc w:val="center"/>
        <w:rPr>
          <w:rFonts w:hint="default" w:ascii="Times New Roman" w:hAnsi="Times New Roman" w:eastAsia="方正小标宋_GBK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方正小标宋简体" w:cs="Times New Roman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方正小标宋简体" w:cs="Times New Roman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续报类</w:t>
      </w:r>
      <w:r>
        <w:rPr>
          <w:rFonts w:hint="eastAsia" w:ascii="Times New Roman" w:hAnsi="Times New Roman" w:eastAsia="方正小标宋_GBK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购房</w:t>
      </w:r>
      <w:r>
        <w:rPr>
          <w:rFonts w:hint="default" w:ascii="Times New Roman" w:hAnsi="Times New Roman" w:eastAsia="方正小标宋_GBK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补贴汇总表（截止2025.06）</w:t>
      </w:r>
    </w:p>
    <w:bookmarkEnd w:id="0"/>
    <w:p w14:paraId="0047FEEA"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32"/>
          <w:szCs w:val="32"/>
          <w:highlight w:val="none"/>
        </w:rPr>
      </w:pPr>
    </w:p>
    <w:tbl>
      <w:tblPr>
        <w:tblStyle w:val="3"/>
        <w:tblW w:w="4996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993"/>
        <w:gridCol w:w="1093"/>
        <w:gridCol w:w="1393"/>
        <w:gridCol w:w="641"/>
        <w:gridCol w:w="1157"/>
        <w:gridCol w:w="1140"/>
        <w:gridCol w:w="1534"/>
        <w:gridCol w:w="2059"/>
        <w:gridCol w:w="1974"/>
        <w:gridCol w:w="814"/>
        <w:gridCol w:w="789"/>
      </w:tblGrid>
      <w:tr w14:paraId="3CD75A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D90BB6"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83A067">
            <w:pPr>
              <w:widowControl/>
              <w:jc w:val="center"/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3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74DFDA">
            <w:pPr>
              <w:widowControl/>
              <w:jc w:val="center"/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申报类别</w:t>
            </w:r>
          </w:p>
        </w:tc>
        <w:tc>
          <w:tcPr>
            <w:tcW w:w="4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F44074">
            <w:pPr>
              <w:widowControl/>
              <w:jc w:val="center"/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26DDC">
            <w:pPr>
              <w:widowControl/>
              <w:jc w:val="center"/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职称等级</w:t>
            </w:r>
          </w:p>
        </w:tc>
        <w:tc>
          <w:tcPr>
            <w:tcW w:w="4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E7C81E">
            <w:pPr>
              <w:widowControl/>
              <w:jc w:val="center"/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技能等级</w:t>
            </w:r>
          </w:p>
        </w:tc>
        <w:tc>
          <w:tcPr>
            <w:tcW w:w="4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C9A21B">
            <w:pPr>
              <w:widowControl/>
              <w:jc w:val="center"/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人才计划</w:t>
            </w:r>
          </w:p>
        </w:tc>
        <w:tc>
          <w:tcPr>
            <w:tcW w:w="5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3C00FA">
            <w:pPr>
              <w:widowControl/>
              <w:jc w:val="center"/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7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534965">
            <w:pPr>
              <w:widowControl/>
              <w:jc w:val="center"/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6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EF00E9">
            <w:pPr>
              <w:widowControl/>
              <w:jc w:val="center"/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属地</w:t>
            </w:r>
          </w:p>
        </w:tc>
        <w:tc>
          <w:tcPr>
            <w:tcW w:w="2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8A11BB">
            <w:pPr>
              <w:widowControl/>
              <w:jc w:val="center"/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批次</w:t>
            </w:r>
          </w:p>
        </w:tc>
        <w:tc>
          <w:tcPr>
            <w:tcW w:w="2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E03A5B">
            <w:pPr>
              <w:widowControl/>
              <w:jc w:val="center"/>
              <w:rPr>
                <w:rFonts w:hint="eastAsia" w:ascii="黑体" w:hAnsi="黑体" w:eastAsia="黑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夫妻合并购房</w:t>
            </w:r>
          </w:p>
        </w:tc>
      </w:tr>
      <w:tr w14:paraId="2D8419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0FB3D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D63504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浦秋芸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2538A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4E139C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17D8BF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63E337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798D24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07C5E4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昆明理工大学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E882C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宜兴北控城乡污水管网有限公司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7F769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22F7F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第三年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39482F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672832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13808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C9117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刘振国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D6A27F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人才计划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A5ACE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D6FF69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05DBE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DA936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国家级重点人才计划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34D34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美国佐治亚理工学院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AF600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宜兴维新科技有限公司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02FAE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76C07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第三年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112134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691F1D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74AFB5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E175D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王秋梅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AA0919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AE60B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6FDCF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6EE8C7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12481C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844F7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山东建筑大学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7B3C3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无锡博美环境科技有限公司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D5C42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4BB094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B6F000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667D82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65C82F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DD4AD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刘月颖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E4B99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85A6F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3B7D0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A8A54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A934F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45030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苏州大学文字学院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677F6F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江苏安琪尔废气净化有限公司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8A3A9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4860B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351909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4787EA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925C1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E7D57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李良银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64FB65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694DD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9E48A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中级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6252E4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6A3507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BE3416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常州大学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FF515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江苏宜裕环保科技有限公司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FB737F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22F615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第三年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8CE8FF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690CD5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AB7504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29A03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邹浩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14ED34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1BB08D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DAAC7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E2CCBD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78C24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AEE86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西安工程大学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3F4A79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江苏氢枫工业装备有限公司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A8A1A6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D4C3F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AD11F5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19A4EB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2C92CD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5D1F1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王晨煜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26E74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2EA84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96497F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5B1A6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40CE84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DD087C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南京师范大学泰州学院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EBDDDC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远东电池江苏有限公司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47BCC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0DA10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93DC53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0A0D80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43B124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AF1F3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余洋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72E007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B8E76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2DBF2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733CA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3259D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F0BFA6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扬州大学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87628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远东电池江苏有限公司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C4CA3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88B8CD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第三年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CDF6E0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6E1860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D97EBD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14AA5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徐水燕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0559F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DA989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BF2DB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70AE9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D28D0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1382F4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江西财经大学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8239CF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远东电缆有限公司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88D6C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9C767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9428BE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12EF65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819495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357E0C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王师图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1D537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509E55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67A80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AD08F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高级(三级)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078A4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3CB12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哈尔滨理工大学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3676C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远东电缆有限公司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E2845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163069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第三年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6BBA10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34A255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F48D7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A1315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蒋涵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ECC115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DBB18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3C553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4380D9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11490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80D37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常州工学院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9667C9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远东电缆有限公司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06487C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F8D56D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99562A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086571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F6D6F4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D8B4B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陆攀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6C4AF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4C3B8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30791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EA5E2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495D05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DBE70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东南大学成贤学院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ABE56F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鹰普机械（宜兴）有限公司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7F902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07F09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F50210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47F39C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3469C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8B0036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李丝窈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8BC71D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3F93D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07C14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02AE0F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6DA7D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7E83D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石家庄铁道大学四方学院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936AEC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中环领先半导体科技股份有限公司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E5B2F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BE1E87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6B3214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628F45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9BB70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3FC8F4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陈旭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14675D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DA0A1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CF077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初级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6ED70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547DED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1C19B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西南交通大学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EA3FA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宜兴市公路交通设施有限公司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BFB4E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2C634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FE42E2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763CDF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12E257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DFF8C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何文俊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04CFF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3DB38D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34963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10ADA7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6B955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B3C0A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扬州市职业大学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62795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无锡中环应用材料有限公司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E6DD8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94EEF6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A0891E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4D9DC9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9DD259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94E58F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葛万康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0CA25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1EC20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6CC67C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D054DF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D0E894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0A2409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韩国顺天乡大学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1D7F5C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江苏先科半导体新材料有限公司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C2DBF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9FE754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第三年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17E42C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15646D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A88EC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106F4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张艳萍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926CE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85EAF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DD020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中级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CAE529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834545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FA1E4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南京农业大学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ADD726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江苏兴诺环境科技有限公司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62E44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64923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6975A2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2E9C8C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043504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74869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刘力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5BF3B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人才计划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CC6B1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75CD2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正高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00531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1A025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市“陶都英才计划”个人创业类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63F7C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北京化工大学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AB788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江苏北化新橡新材料科技有限公司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27F78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A23AB5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第三年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7312F6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01934C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8607C9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9C14C9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沈文嘉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3AC1E4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3FD087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1EFBC9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EF7C0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A772C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547D5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利物浦大学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DD247C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江苏国信协联燃气热电有限公司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6FCFD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0AEBF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5F6AD0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0C77DF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BD14D6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9A2AA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李瑞龙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AB4457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人才计划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F4AA7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53892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F84DA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A653A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市“陶都英才计划”个人创业类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07A68C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厦门大学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553A2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江苏联怡通光电科技有限公司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EF29F7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3FE27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D0A818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137E74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C2CC0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4296AD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彭琪媛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EFF59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EDC7D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AEB56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C1CD6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73EFB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90B09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常州大学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2CA3D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江苏银环精密钢管有限公司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B951B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D05004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第三年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BE8F91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48D70D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E0932D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CAA339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张壮壮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1B1837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A4E389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184E95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中级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C19BE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39FA45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1ED8C9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江苏科技大学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52521D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环晟新能源（江苏）有限公司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B6C3CF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3E2D95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第三年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382175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3CBDD9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63C5E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A66426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林丹萍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4C0D4C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EB6F3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52698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6C1184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6B4F8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3AEC9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中山大学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8FC0F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江苏中超控股股份有限公司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3C3E1D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徐舍镇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91E95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第三年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CE9550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04C770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A70E36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1AEA8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侯艳丽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B7D28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B52B75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3D29F5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79DE09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F2BFA6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F6851C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马鞍山职业技术学院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D9FE2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江苏管工智能装备制造有限公司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6866F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徐舍镇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40A81C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BA5C2D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43155D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525B6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56065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张魏魏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DDEB59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D0293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FF0BFF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34631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CD30F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94B095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山西农业大学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ED260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宜兴市天石饲料有限公司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4D504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官林镇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7714A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832869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55E290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9B1FA4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6C25DD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田娅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6D56AF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E6CFAC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392C2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EEDB1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D626F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2A99C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湖北民族学院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8770E9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无锡市田鑫化工有限公司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EF7F8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官林镇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96E66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F89015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109528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1B0E5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C9986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徐虎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4A6B27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人才计划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D046FC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7CC556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0D9EE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C7B5ED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市“陶都英才计划”个人创新类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29128F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英国伦敦南岸大学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A892A6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江苏格兰特干燥浓缩设备有限公司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727D8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周铁镇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2D10B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A874BD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1D66DB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33ABF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A4F77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申瑞新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04449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082DC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DC139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EFC23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61CC65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8FDD2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西北工业大学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EDC01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道尼尔海翼无锡有限公司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28CCF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丁蜀镇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47DC4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第三年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9F714D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23BFA0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66D34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00FB0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朱绪永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42126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58217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86BD26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43745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D5A02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2EBB67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德州学院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B8991F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道尼尔海翼无锡有限公司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B87BBD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丁蜀镇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E2E595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0E15B5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1DFAE0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810D3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3891B7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聂万超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6A6AFF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FDF35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DFC89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19674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BDC81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8F15B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安徽大学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F5B3AF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无锡市南方耐材有限公司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4C108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湖㳇镇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71472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第三年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F35BC0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79A2D3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21A32D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3F43DC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梅永淳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1B6C9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8237D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F7E85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中级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BBFEE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7512F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2AB86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淮安信息职业技术学院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5FAED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卓数（宜兴）云计算有限公司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65AAD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宜城街道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9670C7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ABF78D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7B0CD7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2DD654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172A54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潘澄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908E09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4B0887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9BC164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4EC877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FF53D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23CDA9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常州大学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B7222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宜兴港华燃气有限公司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77DB07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宜城街道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A54176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第三年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A86882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 w14:paraId="4649A1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E08526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5B2694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朱彦俊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0715D6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1B6B05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12547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D1C39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08147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D59AB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江苏科技大学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78CDB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江苏森维电子有限公司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0186C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宜城街道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7D0D7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D208CB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5CF439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14FF94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058B1F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金从进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BDBCEF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人才计划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60338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F0A967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正高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402BC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FD7FAF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无锡“太湖人才计划”个人创新类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2EA61C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北京科技大学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7EB52D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江苏嘉耐高温材料股份有限公司</w:t>
            </w:r>
          </w:p>
        </w:tc>
        <w:tc>
          <w:tcPr>
            <w:tcW w:w="6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6C6877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新庄街道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19556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第三年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81B81B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</w:tbl>
    <w:p w14:paraId="5BCA4F7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段宁毛笔行书(完整版）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段宁毛笔行书(完整版）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段宁毛笔行书(完整版）">
    <w:panose1 w:val="03000509000000000000"/>
    <w:charset w:val="86"/>
    <w:family w:val="auto"/>
    <w:pitch w:val="default"/>
    <w:sig w:usb0="00000001" w:usb1="08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4NjBlNGFlOGVhYmIyYWYzMmZiNmI1Zjg0Y2U1ZTYifQ=="/>
  </w:docVars>
  <w:rsids>
    <w:rsidRoot w:val="00000000"/>
    <w:rsid w:val="010D0ACA"/>
    <w:rsid w:val="36053CE7"/>
    <w:rsid w:val="3B2F396F"/>
    <w:rsid w:val="68737208"/>
    <w:rsid w:val="751F7735"/>
    <w:rsid w:val="77FF7723"/>
    <w:rsid w:val="7BBB9255"/>
    <w:rsid w:val="AAF19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autoRedefine/>
    <w:qFormat/>
    <w:uiPriority w:val="0"/>
    <w:pPr>
      <w:ind w:left="420" w:leftChars="200"/>
    </w:pPr>
  </w:style>
  <w:style w:type="paragraph" w:styleId="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1678</Words>
  <Characters>1738</Characters>
  <Lines>0</Lines>
  <Paragraphs>0</Paragraphs>
  <TotalTime>0</TotalTime>
  <ScaleCrop>false</ScaleCrop>
  <LinksUpToDate>false</LinksUpToDate>
  <CharactersWithSpaces>1738</CharactersWithSpaces>
  <Application>WPS Office_12.8.2.1115_F1E327BC-269C-435d-A152-05C5408002CA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2024-03-26T01:37:00Z</dcterms:created>
  <dc:creator>Administrator</dc:creator>
  <cp:lastModifiedBy>yx</cp:lastModifiedBy>
  <dcterms:modified xsi:type="dcterms:W3CDTF">2025-10-30T14:24:54Z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2052-12.8.2.1115</vt:lpwstr>
  </property>
  <property fmtid="{D5CDD505-2E9C-101B-9397-08002B2CF9AE}" pid="3" name="ICV">
    <vt:lpwstr>C1AA8CADA2BA641649BEF867A24EE58E_43</vt:lpwstr>
  </property>
</Properties>
</file>