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2E4499">
      <w:pPr>
        <w:pStyle w:val="6"/>
        <w:spacing w:line="578" w:lineRule="exact"/>
        <w:ind w:firstLine="0" w:firstLineChars="0"/>
        <w:rPr>
          <w:rFonts w:hint="default" w:ascii="CESI黑体-GB2312" w:hAnsi="CESI黑体-GB2312" w:eastAsia="CESI黑体-GB2312" w:cs="CESI黑体-GB2312"/>
          <w:sz w:val="28"/>
          <w:szCs w:val="28"/>
          <w:highlight w:val="none"/>
          <w:lang w:val="en-US" w:eastAsia="zh-CN"/>
        </w:rPr>
      </w:pPr>
      <w:r>
        <w:rPr>
          <w:rFonts w:hint="eastAsia" w:ascii="CESI黑体-GB2312" w:hAnsi="CESI黑体-GB2312" w:eastAsia="CESI黑体-GB2312" w:cs="CESI黑体-GB2312"/>
          <w:sz w:val="28"/>
          <w:szCs w:val="28"/>
          <w:highlight w:val="none"/>
          <w:lang w:val="en-US" w:eastAsia="zh-CN"/>
        </w:rPr>
        <w:t>附件3</w:t>
      </w:r>
    </w:p>
    <w:p w14:paraId="0608EC7A">
      <w:pPr>
        <w:spacing w:line="560" w:lineRule="atLeast"/>
        <w:jc w:val="center"/>
        <w:rPr>
          <w:rFonts w:hint="default" w:ascii="Times New Roman" w:hAnsi="Times New Roman" w:eastAsia="方正小标宋简体" w:cs="Times New Roman"/>
          <w:color w:val="000000"/>
          <w:kern w:val="0"/>
          <w:sz w:val="32"/>
          <w:szCs w:val="32"/>
          <w:highlight w:val="none"/>
          <w:lang w:bidi="ar"/>
        </w:rPr>
      </w:pPr>
      <w:bookmarkStart w:id="0" w:name="_GoBack"/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Times New Roman" w:hAnsi="Times New Roman" w:eastAsia="方正小标宋简体" w:cs="Times New Roman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4</w:t>
      </w: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eastAsia="方正小标宋简体" w:cs="Times New Roman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续报类</w:t>
      </w: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32"/>
          <w:szCs w:val="32"/>
          <w:highlight w:val="none"/>
          <w:lang w:val="en-US" w:eastAsia="zh-CN" w:bidi="ar"/>
          <w14:textFill>
            <w14:solidFill>
              <w14:schemeClr w14:val="tx1"/>
            </w14:solidFill>
          </w14:textFill>
        </w:rPr>
        <w:t>生活补贴</w:t>
      </w: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32"/>
          <w:szCs w:val="32"/>
          <w:highlight w:val="none"/>
          <w:lang w:bidi="ar"/>
          <w14:textFill>
            <w14:solidFill>
              <w14:schemeClr w14:val="tx1"/>
            </w14:solidFill>
          </w14:textFill>
        </w:rPr>
        <w:t>汇总表（截止2025.06）</w:t>
      </w:r>
    </w:p>
    <w:bookmarkEnd w:id="0"/>
    <w:tbl>
      <w:tblPr>
        <w:tblStyle w:val="3"/>
        <w:tblW w:w="5000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1070"/>
        <w:gridCol w:w="706"/>
        <w:gridCol w:w="837"/>
        <w:gridCol w:w="1101"/>
        <w:gridCol w:w="1455"/>
        <w:gridCol w:w="2341"/>
        <w:gridCol w:w="2565"/>
        <w:gridCol w:w="2882"/>
        <w:gridCol w:w="675"/>
      </w:tblGrid>
      <w:tr w14:paraId="41D05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cantSplit/>
          <w:trHeight w:val="60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DCA56">
            <w:pPr>
              <w:rPr>
                <w:rFonts w:hint="eastAsia" w:ascii="CESI黑体-GB2312" w:hAnsi="CESI黑体-GB2312" w:eastAsia="CESI黑体-GB2312" w:cs="CESI黑体-GB2312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br w:type="page"/>
            </w:r>
            <w:r>
              <w:rPr>
                <w:rFonts w:hint="eastAsia" w:ascii="CESI黑体-GB2312" w:hAnsi="CESI黑体-GB2312" w:eastAsia="CESI黑体-GB2312" w:cs="CESI黑体-GB2312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C9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黑体-GB2312" w:hAnsi="CESI黑体-GB2312" w:eastAsia="CESI黑体-GB2312" w:cs="CESI黑体-GB2312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黑体-GB2312" w:hAnsi="CESI黑体-GB2312" w:eastAsia="CESI黑体-GB2312" w:cs="CESI黑体-GB2312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58C9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黑体-GB2312" w:hAnsi="CESI黑体-GB2312" w:eastAsia="CESI黑体-GB2312" w:cs="CESI黑体-GB2312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黑体-GB2312" w:hAnsi="CESI黑体-GB2312" w:eastAsia="CESI黑体-GB2312" w:cs="CESI黑体-GB2312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申报</w:t>
            </w:r>
          </w:p>
          <w:p w14:paraId="45B1E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黑体-GB2312" w:hAnsi="CESI黑体-GB2312" w:eastAsia="CESI黑体-GB2312" w:cs="CESI黑体-GB2312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黑体-GB2312" w:hAnsi="CESI黑体-GB2312" w:eastAsia="CESI黑体-GB2312" w:cs="CESI黑体-GB2312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727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黑体-GB2312" w:hAnsi="CESI黑体-GB2312" w:eastAsia="CESI黑体-GB2312" w:cs="CESI黑体-GB2312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黑体-GB2312" w:hAnsi="CESI黑体-GB2312" w:eastAsia="CESI黑体-GB2312" w:cs="CESI黑体-GB2312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C6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黑体-GB2312" w:hAnsi="CESI黑体-GB2312" w:eastAsia="CESI黑体-GB2312" w:cs="CESI黑体-GB2312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黑体-GB2312" w:hAnsi="CESI黑体-GB2312" w:eastAsia="CESI黑体-GB2312" w:cs="CESI黑体-GB2312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技能</w:t>
            </w:r>
          </w:p>
          <w:p w14:paraId="7380E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黑体-GB2312" w:hAnsi="CESI黑体-GB2312" w:eastAsia="CESI黑体-GB2312" w:cs="CESI黑体-GB2312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黑体-GB2312" w:hAnsi="CESI黑体-GB2312" w:eastAsia="CESI黑体-GB2312" w:cs="CESI黑体-GB2312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等级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D1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黑体-GB2312" w:hAnsi="CESI黑体-GB2312" w:eastAsia="CESI黑体-GB2312" w:cs="CESI黑体-GB2312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黑体-GB2312" w:hAnsi="CESI黑体-GB2312" w:eastAsia="CESI黑体-GB2312" w:cs="CESI黑体-GB2312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人才计划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169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黑体-GB2312" w:hAnsi="CESI黑体-GB2312" w:eastAsia="CESI黑体-GB2312" w:cs="CESI黑体-GB2312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黑体-GB2312" w:hAnsi="CESI黑体-GB2312" w:eastAsia="CESI黑体-GB2312" w:cs="CESI黑体-GB2312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B5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黑体-GB2312" w:hAnsi="CESI黑体-GB2312" w:eastAsia="CESI黑体-GB2312" w:cs="CESI黑体-GB2312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黑体-GB2312" w:hAnsi="CESI黑体-GB2312" w:eastAsia="CESI黑体-GB2312" w:cs="CESI黑体-GB2312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21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黑体-GB2312" w:hAnsi="CESI黑体-GB2312" w:eastAsia="CESI黑体-GB2312" w:cs="CESI黑体-GB2312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黑体-GB2312" w:hAnsi="CESI黑体-GB2312" w:eastAsia="CESI黑体-GB2312" w:cs="CESI黑体-GB2312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属地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D6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ESI黑体-GB2312" w:hAnsi="CESI黑体-GB2312" w:eastAsia="CESI黑体-GB2312" w:cs="CESI黑体-GB2312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CESI黑体-GB2312" w:hAnsi="CESI黑体-GB2312" w:eastAsia="CESI黑体-GB2312" w:cs="CESI黑体-GB2312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批次</w:t>
            </w:r>
          </w:p>
        </w:tc>
      </w:tr>
      <w:tr w14:paraId="0E2D91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18FC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0110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薛宝英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4176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40EC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3141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AB3C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52B5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天津财经大学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B69D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远东电缆有限公司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5AFB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B31D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6E811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87F3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A57D6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常兵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B8AD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5C31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88CB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D4AD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77D52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安徽工业大学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9536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江苏宝宜瑞新材料有限公司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35A5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DCBC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13AC94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0A8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B3DC4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黄佳成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556A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AEA2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5EDF2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514E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024B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江南大学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50694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中环领先半导体科技股份有限公司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BB6E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9A34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029089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975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AFC48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张沛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0D65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667AC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07AF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CA6D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2E0B3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无锡工艺职业技术学院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B30A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江苏金多乐科技有限公司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ED8C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4E42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33E9DD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2F5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CD54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李澍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0241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人才计划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AFFB9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0EB9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231C2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市“陶都英才计划”创新类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F9D9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韩国忠北国立大学校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5D023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江苏亨鑫无线技术有限公司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DCB8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丁蜀镇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FF3A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0BDD5E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3E5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6C91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陶晔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2AC1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620A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0BBF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3B28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DC3F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江苏理工学院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00BC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江苏金多乐科技有限公司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9D4D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5D14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45E6B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BDE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6FD0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夏心怡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35DF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C3F5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5BEC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E4AF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DA903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南京财经大学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1BCE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宜兴市润峰铜业有限公司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C348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官林镇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2C93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72D5C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921A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DC7F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崔梦婷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8624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3AB5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045E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26B4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7085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南京工程学院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314B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江苏先科半导体新材料有限公司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04FA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88A6A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251CC7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996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0A4E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董凯丽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FC6D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B0A8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6029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0582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E55E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山西农业大学软件学院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46B0B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宜兴市奥利沃贸易有限公司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9999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官林镇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4B33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5F7BA0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81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C3EC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钱圆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D432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90E8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A858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029C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349E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南京信息工程大学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E7DEB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宜兴市润峰铜业有限公司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0749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官林镇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CD05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59FB9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A2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3C57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蒋丹祺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A33A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38B6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5486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830C4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AF30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徐州工程学院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9861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宜兴市润峰铜业有限公司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E03D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官林镇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4F99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322954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695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085F1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陈辰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51F8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E64E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5EAF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BF78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47B34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烟台大学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574C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中节能兆盛环保有限公司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ED7F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周铁镇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0051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335E9C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026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EEE0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杨艺雯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F60A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3C31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60E1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CB7E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E79C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苏州科技大学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62B1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无锡煤科电器有限公司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42A5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和桥镇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6AD19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679D80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63BE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C3793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费诗萌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5E77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ABC1E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F598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1BEA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6A7C1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江苏第二师范学院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DAC8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无锡高是医疗技术有限公司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683D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万石镇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676B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0A252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20B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4582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王俊伟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FDD4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1723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6EF0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C7F2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EB9C9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淮阴工学院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04F47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中环领先半导体科技股份有限公司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341C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F576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6D7485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07D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2EA4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王严严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9839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F2AB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8878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C019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C2DA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菏泽学院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95B5E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中环领先半导体科技股份有限公司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7C702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A2E2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26B577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BD6E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17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A032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豆丽娜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B79E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EA60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A0BE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8A44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D2E7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江苏科技大学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702B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江苏亨鑫无线技术有限公司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C0C1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丁蜀镇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F2DA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4EC637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B05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1A5C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王晶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FA79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CE42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6C96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DEBDF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A52E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南昌大学科学技术学院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4958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江苏永康智能防务科技股份有限公司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0714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宜城街道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B366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7CB64E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5D0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BFCC4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成文凯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0F06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人才计划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082A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EBC18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4CC1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市“陶都英才计划”创新类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A5E5B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浙江大学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6C92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江苏瑞亚搅拌科技有限公司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03BC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周铁镇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2591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2DBE7A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D2B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D3DB9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余文珂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9972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技能等级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9C89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6363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高级(三级)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8894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B206B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江苏理工学院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89E9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宜兴市耐火材料有限公司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DFF0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芳桥街道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0480B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第三次</w:t>
            </w:r>
          </w:p>
        </w:tc>
      </w:tr>
      <w:tr w14:paraId="0F4F9B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0ABA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21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CBE85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刘源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D56E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E035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F04B9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1802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98E4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海南大学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9CD4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远东通讯有限公司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3145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1D2D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27153E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C6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22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7395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韩冰心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EFC7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AA203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B744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F68B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CD59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江南大学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68C8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江苏国信协联能源有限公司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B67A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F441B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136EFD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8E1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23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2410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成建国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B9E1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6CE2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AB326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6746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C9EE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华中农业大学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8B1B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江苏国信协联能源有限公司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9677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19585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50AB03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14E4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24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CD00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邱尧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7A1C8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CC50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E20C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中级(四级)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4DDF7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A4C8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南京工业大学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AF7A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宜兴市公用市政工程有限公司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39FE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C334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6B1B9C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C30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25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AAD8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司婷婷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B43A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05C2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322E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F6ED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A85D1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上海大学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C03E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江苏银环精密钢管有限公司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A6CF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7B4B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116400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9BE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26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9DDD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席慧敏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672C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AF03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1A64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EADB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D75E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江南大学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3BF7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江苏先科半导体新材料有限公司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64FC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2C10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2B2DAF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F5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27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6B887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祖梦佳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0BFD3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6DD7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6FD9C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B5EA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17FBA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江苏师范大学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571AD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江苏环工太湖生态科技有限公司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1960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万石镇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1B8FD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371BC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A79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77FD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秦利辉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A303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CE68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B77B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64AE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789E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中国矿业大学（北京）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2BDB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江苏金石研磨有限公司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DCC9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丁蜀镇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9157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659FE1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CC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D029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白如雪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90A4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8A40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E92E4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55AC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61AC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华东理工大学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28B2A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远东电缆有限公司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4820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4ECF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2EBCC6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3AB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30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6DE7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冷静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A4F8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7FCC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FC77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4FB8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5AE2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韩国国立忠南大学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50BD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江苏先科半导体新材料有限公司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8084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9504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4BD72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CFC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31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371D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沈雯卉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F482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人才计划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810E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AA2B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5434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市“陶都英才计划”创业类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4D7C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兰卡斯特大学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0B568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江苏明瑞电缆科技有限公司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43CB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官林镇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1DE49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749F3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28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32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68D3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朱晓群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E7B9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人才计划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3F6EF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9DD1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6C82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市“陶都英才计划”创新类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A4CA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北京化工大学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F489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江苏集萃光敏电子材料研究所有限公司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43586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9C90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6A3949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125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33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7F34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崔鹏涛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4D14E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81B3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926D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8B507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071D7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埃克塞特大学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F8D2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远东电缆有限公司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4241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DB64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3A76B3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169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4176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涂峰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2BECA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人才计划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F9B2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01F1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2491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市“陶都英才计划”创新类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44BD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华中科技大学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02A1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远东通讯有限公司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20BB7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342C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7BC586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041B2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F289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杨锋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3DBC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人才计划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9DC1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2598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C4C1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市“陶都英才计划”创新类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9E48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北京化工大学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B82C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江苏集萃光敏电子材料研究所有限公司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82ED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A4E5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54BF0D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003B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E2BE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梁毅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C83C1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F21F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9115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6850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49557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南安普顿大学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B8C9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远东电缆有限公司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01E6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D285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3204C3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CE8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0796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霍云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6A77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A5F6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2D11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39CE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C071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莫纳什大学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ACE6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远东控股集团有限公司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F638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EE59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6A990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D4B4A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B2A5C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黄恒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E9E5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F643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4B3C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AD0F4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9762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嘉兴南洋职业技术学校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85454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江苏宜城南方水泥有限公司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30001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杨巷镇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27A5C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1EA12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47A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1B78F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王旭光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FF1F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DA43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4E972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CB150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7777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渭南职业技术学院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73466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中环领先半导体科技股份有限公司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E825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641F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0F9E2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8B6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B71A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付江杰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1CEC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技能等级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E6C6F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7403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高级(三级)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12F5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40E1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河南工学院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6567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江苏中煤电缆有限公司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654AA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官林镇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A20EC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017D8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8BB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2992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冷若寒阳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3830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4394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73EB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CEA9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5AB9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塔尔萨大学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3E36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江苏宜兴德融科技有限公司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6081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3909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6108A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4C5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DD58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涂洪辉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62CB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7B11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E6BB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459B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9EBA6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营口理工学院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796E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环晟新能源（江苏）有限公司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7163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1ABD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256E7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2E71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42730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叶闯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93D2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DA30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82A5A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8309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443D6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金陵科技学院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2688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环晟新能源（江苏）有限公司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6314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5AAD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372B6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37F1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C98A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罗洪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FA30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FE15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A0CEF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432B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6C44A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南通理工学院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66868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无锡圣普电力科技有限公司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8091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A515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7B9067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BC3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FBB3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李淇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30D11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E4C5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FFCA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0FDAB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E7CC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广东海洋大学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C6E9C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华润怡宝饮料（宜兴）有限公司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233A8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周铁镇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04EE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7A2208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044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3BA1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何永霞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A0E1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C77E7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AB5A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8FA5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BF9F4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西华师范大学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BB73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江苏宝安电缆股份有限公司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5120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E0A4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6AC5C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6B0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E11B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薛浩东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C6AF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517B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24427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F083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A6B4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南京邮电大学通达学院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5F11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江苏国信协联能源有限公司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E0E6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E3EC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397CF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53018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0C2E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顾可威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26D85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1C4C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872D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B0F0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C41A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南京工程学院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CF81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道尼尔海翼无锡有限公司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EFCA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丁蜀镇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F593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51BC74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E04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AA1A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方建伟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998A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E6AE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492C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F9C3B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C4CC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淮北师范大学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DA1E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无锡中环应用材料有限公司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99F7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59AFF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0E38C3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A0E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4013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谈圣安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D5E0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DC72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4475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ABDB2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3A42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西安工程大学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7DC4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江苏伙伴智能装备有限公司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C9BCE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周铁镇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5AE2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3E738E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07A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C6F0A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许嘉轩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4171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5099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964A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F9F5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1535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南京晓庄学院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643A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江苏俊知技术有限公司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8755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2756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273B73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3FE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2B62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江文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3569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0603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CEF7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3BD1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B819D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常州大学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5A95D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江苏俊知技术有限公司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73421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06D3A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302DC9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D444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2113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袁志豪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576F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48C4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3BAF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4F81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E9DB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南京航空航天大学金城学院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939C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江苏宜兴德融科技有限公司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6018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F9022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729D76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0967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9C48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徐岳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7BD0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C814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46CE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9A9F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A494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无锡太湖学院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3155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远程电缆股份有限公司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B3E6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官林镇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CB0B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3A3BC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D9C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18161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毛佳欣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620B2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96F3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578E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B717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A7C55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南京理工大学泰州科技学院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192F3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江苏泰源环保科技股份有限公司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137BF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新庄街道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6FC7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4C234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C89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E9A08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刘江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96E5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0D9F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BDF90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20BC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B8C8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南京信息工程大学（滨江学院）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5AB3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江苏东峰电缆有限公司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7EC0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官林镇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C760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1CF07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5ED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F147F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熊世青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8320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F005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2463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6198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E37D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南京航空航天大学金城学院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4C72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江苏中超电缆股份有限公司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F1CC2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徐舍镇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FF0E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1318FE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B95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EDA9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陈行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125DF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7C18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80F92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1A745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8824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贵阳学院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33913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宜兴市润峰铜业有限公司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CEA1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官林镇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71676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785DEA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46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59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692A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沈怡芸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C865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A551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86C4C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8290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BCD9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淮阴工学院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AE41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江苏卓易信息科技股份有限公司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42A8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EF0E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487A3D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21DD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60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2476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沈昱丞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8C85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30F4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1BEC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802D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B454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西京学院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4A5E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江苏银环精密钢管有限公司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4372B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6218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1D227D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8D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61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86AD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应诺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4B6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09C1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63F4C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0705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337C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南京林业大学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0010C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宜兴市公用市政工程有限公司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D45D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F684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709B56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2F3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62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ED62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梅卓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0687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9102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E5EF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高级(三级)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29C5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8F8C9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信阳农林学院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B245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无锡江南电缆有限公司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CB9EF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官林镇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FC2C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35F97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1CD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63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908B5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尹伊佳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9372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A971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E062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0EBD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8CCE7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南京师范大学泰州学院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2913A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江苏先科半导体新材料有限公司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7DEAB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05EC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68D682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1BE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64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2E98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苏帅才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6682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98C0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25F6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FFAF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8A4E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中国民航大学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E818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无锡中环应用材料有限公司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45F0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89F0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437172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B8A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65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BCA84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杨尧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F410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B6B3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83D3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1182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92A2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哈尔滨商业大学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CA9F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远东电缆有限公司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28E2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0868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41D58E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17F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66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91A8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陈正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EDA9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9801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AB7C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5783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F7DA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郑州大学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77F6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远东通讯有限公司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7AC37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8D2F9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03ADA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8B5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67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82B7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汤晓昆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0D2E0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32CB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8FF2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CD77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FB411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江苏师范大学科文学院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76F8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远东电缆有限公司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682C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09151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4B2A5C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B85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68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AF7A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许陈琳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52BA4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389B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24FC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F729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501C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金陵科技学院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60D1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江苏中超电缆股份有限公司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BBDEC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徐舍镇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0A14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29C928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FE4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69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5A1E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顾正陶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3ECD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9724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44297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5232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A0D2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常州大学怀德学院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45CD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江苏国信协联能源有限公司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0F51D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30F9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47DC7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2B6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70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C3F0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于琪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E11A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81B25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0B8C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C5A2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2BB7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华北科技学院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F24B9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远东电缆有限公司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53356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F348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462E17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3E34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71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DF437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王三元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DA86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63F5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3C967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43424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78317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江苏海洋大学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602B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华润怡宝饮料（宜兴）有限公司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DD98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周铁镇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4A4C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2927C5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F92A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72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CC44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陈劲风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EB4E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人才计划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9461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96539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ECCC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市“陶都英才计划”创新类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3E3E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日本东北大学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DFA6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江苏先科半导体新材料有限公司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F84D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37B6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第二次</w:t>
            </w:r>
          </w:p>
        </w:tc>
      </w:tr>
      <w:tr w14:paraId="0F4D81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4FE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73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1B763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郑志成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F193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技能等级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6D13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中专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E64C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技师(二级)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68A8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7492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苏州钢铁厂技工学校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4A34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江苏嘉耐高温材料股份有限公司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0C4E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新庄街道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882A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第三次</w:t>
            </w:r>
          </w:p>
        </w:tc>
      </w:tr>
      <w:tr w14:paraId="16D4F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16C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74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AE0C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余明亮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DA107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技能等级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3169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中专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15F4F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技师(二级)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A0EE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12DD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苏州苏钢技工学校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4732F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江苏嘉耐高温材料股份有限公司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6352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新庄街道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3BA3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第三次</w:t>
            </w:r>
          </w:p>
        </w:tc>
      </w:tr>
      <w:tr w14:paraId="2A1877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F47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75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A2C2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吕海峰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F7E20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技能等级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82A8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158A5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技师(二级)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3246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DEBD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江苏财经职业技术学院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13AF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江苏亚帝诚建设有限公司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32D4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丁蜀镇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2D88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第三次</w:t>
            </w:r>
          </w:p>
        </w:tc>
      </w:tr>
      <w:tr w14:paraId="743EE9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AD5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76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9D75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聂俊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C8F0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人才计划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F5533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777D8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C123D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市“陶都英才计划”创新类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74BE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Karolinska Institute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C103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江苏集萃光敏电子材料研究所有限公司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49CA6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F8689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第三次</w:t>
            </w:r>
          </w:p>
        </w:tc>
      </w:tr>
      <w:tr w14:paraId="06A08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3DD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77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F6DBF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张钰馨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D60D4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人才计划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2543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博士研究生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8395E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060CC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市“陶都英才计划”创新类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F53F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华东理工大学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6317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无锡帝科电子材料股份有限公司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C0D7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6217B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第三次</w:t>
            </w:r>
          </w:p>
        </w:tc>
      </w:tr>
      <w:tr w14:paraId="2C1954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9612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78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5FA7E7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张为一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3158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技能等级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68C16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7118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高级(三级)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60FB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C82E2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无锡工艺职业技术学院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AB73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国能智慧科技发展（江苏）有限公司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E7AC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中国宜兴环保科技工业园(新街街道)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94C8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第三次</w:t>
            </w:r>
          </w:p>
        </w:tc>
      </w:tr>
      <w:tr w14:paraId="2134CB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F6D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79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4982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杨成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077E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技能等级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EAEAA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大专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320808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高级(三级)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10FD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85B7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无锡工艺职业技术学院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9BF0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江苏金石研磨有限公司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AAEA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丁蜀镇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E542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第三次</w:t>
            </w:r>
          </w:p>
        </w:tc>
      </w:tr>
      <w:tr w14:paraId="1684D4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E5D3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80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BE037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许德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E6DE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技能等级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A5B1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大学本科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8332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高级(三级)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F0E3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67C3C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江苏理工学院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C06C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环晟新能源（江苏）有限公司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4EBBB0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宜兴经济技术开发区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09741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第三次</w:t>
            </w:r>
          </w:p>
        </w:tc>
      </w:tr>
      <w:tr w14:paraId="305F2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5E1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81</w:t>
            </w:r>
          </w:p>
        </w:tc>
        <w:tc>
          <w:tcPr>
            <w:tcW w:w="3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9C10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郭达吉</w:t>
            </w:r>
          </w:p>
        </w:tc>
        <w:tc>
          <w:tcPr>
            <w:tcW w:w="24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0BB2E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人才计划</w:t>
            </w:r>
          </w:p>
        </w:tc>
        <w:tc>
          <w:tcPr>
            <w:tcW w:w="2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7E634F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</w:p>
        </w:tc>
        <w:tc>
          <w:tcPr>
            <w:tcW w:w="3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A06BB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E65E3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市“陶都英才计划”创业类</w:t>
            </w:r>
          </w:p>
        </w:tc>
        <w:tc>
          <w:tcPr>
            <w:tcW w:w="8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F5B96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吉林大学</w:t>
            </w:r>
          </w:p>
        </w:tc>
        <w:tc>
          <w:tcPr>
            <w:tcW w:w="9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B77222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宜兴智汇达科技有限公司</w:t>
            </w:r>
          </w:p>
        </w:tc>
        <w:tc>
          <w:tcPr>
            <w:tcW w:w="10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9DC6D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周铁镇</w:t>
            </w:r>
          </w:p>
        </w:tc>
        <w:tc>
          <w:tcPr>
            <w:tcW w:w="2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6C544">
            <w:pPr>
              <w:jc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 w:themeColor="text1"/>
                <w:spacing w:val="0"/>
                <w:kern w:val="0"/>
                <w:position w:val="0"/>
                <w:sz w:val="20"/>
                <w:szCs w:val="20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第三次</w:t>
            </w:r>
          </w:p>
        </w:tc>
      </w:tr>
    </w:tbl>
    <w:p w14:paraId="6DB55096">
      <w:pPr>
        <w:rPr>
          <w:rFonts w:hint="default" w:ascii="Times New Roman" w:hAnsi="Times New Roman" w:eastAsia="方正仿宋_GBK" w:cs="Times New Roman"/>
          <w:kern w:val="2"/>
          <w:sz w:val="28"/>
          <w:szCs w:val="28"/>
          <w:highlight w:val="none"/>
          <w:lang w:val="en-US" w:eastAsia="zh-CN" w:bidi="ar-SA"/>
        </w:rPr>
      </w:pPr>
    </w:p>
    <w:p w14:paraId="05217FD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段宁毛笔行书(完整版）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段宁毛笔行书(完整版）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段宁毛笔行书(完整版）">
    <w:panose1 w:val="03000509000000000000"/>
    <w:charset w:val="86"/>
    <w:family w:val="auto"/>
    <w:pitch w:val="default"/>
    <w:sig w:usb0="00000001" w:usb1="08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4NjBlNGFlOGVhYmIyYWYzMmZiNmI1Zjg0Y2U1ZTYifQ=="/>
  </w:docVars>
  <w:rsids>
    <w:rsidRoot w:val="00000000"/>
    <w:rsid w:val="089D11B6"/>
    <w:rsid w:val="148330C2"/>
    <w:rsid w:val="149ED9B7"/>
    <w:rsid w:val="27FF103A"/>
    <w:rsid w:val="29BA527C"/>
    <w:rsid w:val="381A1DA6"/>
    <w:rsid w:val="576A0FF4"/>
    <w:rsid w:val="68737208"/>
    <w:rsid w:val="7BE7C0CD"/>
    <w:rsid w:val="F9FE6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autoRedefine/>
    <w:qFormat/>
    <w:uiPriority w:val="0"/>
    <w:pPr>
      <w:ind w:left="420" w:leftChars="200"/>
    </w:p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2215</Words>
  <Characters>2280</Characters>
  <Lines>0</Lines>
  <Paragraphs>0</Paragraphs>
  <TotalTime>0</TotalTime>
  <ScaleCrop>false</ScaleCrop>
  <LinksUpToDate>false</LinksUpToDate>
  <CharactersWithSpaces>2280</CharactersWithSpaces>
  <Application>WPS Office_12.8.2.1115_F1E327BC-269C-435d-A152-05C5408002CA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2024-03-26T09:37:00Z</dcterms:created>
  <dc:creator>Administrator</dc:creator>
  <cp:lastModifiedBy>yx</cp:lastModifiedBy>
  <dcterms:modified xsi:type="dcterms:W3CDTF">2025-10-30T14:20:54Z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2052-12.8.2.1115</vt:lpwstr>
  </property>
  <property fmtid="{D5CDD505-2E9C-101B-9397-08002B2CF9AE}" pid="3" name="ICV">
    <vt:lpwstr>6A99F46A3A7EE37427B0F8679B0B8373_43</vt:lpwstr>
  </property>
</Properties>
</file>