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5C7387">
      <w:pPr>
        <w:pStyle w:val="6"/>
        <w:spacing w:line="578" w:lineRule="exact"/>
        <w:ind w:firstLine="0" w:firstLineChars="0"/>
        <w:rPr>
          <w:rFonts w:hint="default" w:ascii="CESI黑体-GB2312" w:hAnsi="CESI黑体-GB2312" w:eastAsia="CESI黑体-GB2312" w:cs="CESI黑体-GB2312"/>
          <w:sz w:val="28"/>
          <w:szCs w:val="28"/>
          <w:highlight w:val="none"/>
          <w:lang w:val="en-US" w:eastAsia="zh-CN"/>
        </w:rPr>
      </w:pPr>
      <w:r>
        <w:rPr>
          <w:rFonts w:hint="eastAsia" w:ascii="CESI黑体-GB2312" w:hAnsi="CESI黑体-GB2312" w:eastAsia="CESI黑体-GB2312" w:cs="CESI黑体-GB2312"/>
          <w:sz w:val="28"/>
          <w:szCs w:val="28"/>
          <w:highlight w:val="none"/>
        </w:rPr>
        <w:t>附件</w:t>
      </w:r>
      <w:r>
        <w:rPr>
          <w:rFonts w:hint="eastAsia" w:ascii="CESI黑体-GB2312" w:hAnsi="CESI黑体-GB2312" w:eastAsia="CESI黑体-GB2312" w:cs="CESI黑体-GB2312"/>
          <w:sz w:val="28"/>
          <w:szCs w:val="28"/>
          <w:highlight w:val="none"/>
          <w:lang w:val="en-US" w:eastAsia="zh-CN"/>
        </w:rPr>
        <w:t>2</w:t>
      </w:r>
    </w:p>
    <w:p w14:paraId="55364A92">
      <w:pPr>
        <w:spacing w:line="560" w:lineRule="exact"/>
        <w:jc w:val="center"/>
        <w:rPr>
          <w:rFonts w:hint="default" w:ascii="Times New Roman" w:hAnsi="Times New Roman" w:eastAsia="方正小标宋简体" w:cs="Times New Roman"/>
          <w:color w:val="000000" w:themeColor="text1"/>
          <w:kern w:val="0"/>
          <w:sz w:val="32"/>
          <w:szCs w:val="32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kern w:val="0"/>
          <w:sz w:val="32"/>
          <w:szCs w:val="32"/>
          <w:highlight w:val="none"/>
          <w:lang w:bidi="ar"/>
          <w14:textFill>
            <w14:solidFill>
              <w14:schemeClr w14:val="tx1"/>
            </w14:solidFill>
          </w14:textFill>
        </w:rPr>
        <w:t>2024年续报类学费补贴汇总表（截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color w:val="000000" w:themeColor="text1"/>
          <w:kern w:val="0"/>
          <w:sz w:val="32"/>
          <w:szCs w:val="32"/>
          <w:highlight w:val="none"/>
          <w:lang w:bidi="ar"/>
          <w14:textFill>
            <w14:solidFill>
              <w14:schemeClr w14:val="tx1"/>
            </w14:solidFill>
          </w14:textFill>
        </w:rPr>
        <w:t>止2025.06）</w:t>
      </w:r>
    </w:p>
    <w:p w14:paraId="5483B353">
      <w:pPr>
        <w:pStyle w:val="2"/>
        <w:rPr>
          <w:rFonts w:hint="default"/>
        </w:rPr>
      </w:pP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888"/>
        <w:gridCol w:w="1050"/>
        <w:gridCol w:w="2673"/>
        <w:gridCol w:w="2517"/>
        <w:gridCol w:w="2991"/>
        <w:gridCol w:w="2659"/>
        <w:gridCol w:w="826"/>
      </w:tblGrid>
      <w:tr w14:paraId="0984E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  <w:jc w:val="center"/>
        </w:trPr>
        <w:tc>
          <w:tcPr>
            <w:tcW w:w="201" w:type="pct"/>
            <w:noWrap w:val="0"/>
            <w:vAlign w:val="center"/>
          </w:tcPr>
          <w:p w14:paraId="3849E8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CESI黑体-GB2312" w:hAnsi="CESI黑体-GB2312" w:eastAsia="CESI黑体-GB2312" w:cs="CESI黑体-GB2312"/>
                <w:b w:val="0"/>
                <w:bCs/>
                <w:i w:val="0"/>
                <w:color w:val="000000" w:themeColor="text1"/>
                <w:spacing w:val="0"/>
                <w:kern w:val="2"/>
                <w:position w:val="0"/>
                <w:sz w:val="20"/>
                <w:szCs w:val="20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黑体-GB2312" w:hAnsi="CESI黑体-GB2312" w:eastAsia="CESI黑体-GB2312" w:cs="CESI黑体-GB2312"/>
                <w:b w:val="0"/>
                <w:bCs/>
                <w:i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13" w:type="pct"/>
            <w:noWrap w:val="0"/>
            <w:vAlign w:val="center"/>
          </w:tcPr>
          <w:p w14:paraId="3B4234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CESI黑体-GB2312" w:hAnsi="CESI黑体-GB2312" w:eastAsia="CESI黑体-GB2312" w:cs="CESI黑体-GB2312"/>
                <w:b w:val="0"/>
                <w:bCs/>
                <w:i w:val="0"/>
                <w:color w:val="000000" w:themeColor="text1"/>
                <w:spacing w:val="0"/>
                <w:kern w:val="2"/>
                <w:position w:val="0"/>
                <w:sz w:val="20"/>
                <w:szCs w:val="20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黑体-GB2312" w:hAnsi="CESI黑体-GB2312" w:eastAsia="CESI黑体-GB2312" w:cs="CESI黑体-GB2312"/>
                <w:b w:val="0"/>
                <w:bCs/>
                <w:i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370" w:type="pct"/>
            <w:noWrap w:val="0"/>
            <w:vAlign w:val="center"/>
          </w:tcPr>
          <w:p w14:paraId="49A4F4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CESI黑体-GB2312" w:hAnsi="CESI黑体-GB2312" w:eastAsia="CESI黑体-GB2312" w:cs="CESI黑体-GB2312"/>
                <w:b w:val="0"/>
                <w:bCs/>
                <w:i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黑体-GB2312" w:hAnsi="CESI黑体-GB2312" w:eastAsia="CESI黑体-GB2312" w:cs="CESI黑体-GB2312"/>
                <w:b w:val="0"/>
                <w:bCs/>
                <w:i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942" w:type="pct"/>
            <w:noWrap w:val="0"/>
            <w:vAlign w:val="center"/>
          </w:tcPr>
          <w:p w14:paraId="238104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CESI黑体-GB2312" w:hAnsi="CESI黑体-GB2312" w:eastAsia="CESI黑体-GB2312" w:cs="CESI黑体-GB2312"/>
                <w:b w:val="0"/>
                <w:bCs/>
                <w:i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黑体-GB2312" w:hAnsi="CESI黑体-GB2312" w:eastAsia="CESI黑体-GB2312" w:cs="CESI黑体-GB2312"/>
                <w:b w:val="0"/>
                <w:bCs/>
                <w:i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887" w:type="pct"/>
            <w:noWrap w:val="0"/>
            <w:vAlign w:val="center"/>
          </w:tcPr>
          <w:p w14:paraId="35940D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CESI黑体-GB2312" w:hAnsi="CESI黑体-GB2312" w:eastAsia="CESI黑体-GB2312" w:cs="CESI黑体-GB2312"/>
                <w:b w:val="0"/>
                <w:bCs/>
                <w:i w:val="0"/>
                <w:color w:val="000000" w:themeColor="text1"/>
                <w:spacing w:val="0"/>
                <w:kern w:val="2"/>
                <w:position w:val="0"/>
                <w:sz w:val="20"/>
                <w:szCs w:val="20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黑体-GB2312" w:hAnsi="CESI黑体-GB2312" w:eastAsia="CESI黑体-GB2312" w:cs="CESI黑体-GB2312"/>
                <w:b w:val="0"/>
                <w:bCs/>
                <w:i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1054" w:type="pct"/>
            <w:noWrap w:val="0"/>
            <w:vAlign w:val="center"/>
          </w:tcPr>
          <w:p w14:paraId="63241F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CESI黑体-GB2312" w:hAnsi="CESI黑体-GB2312" w:eastAsia="CESI黑体-GB2312" w:cs="CESI黑体-GB2312"/>
                <w:b w:val="0"/>
                <w:bCs/>
                <w:i w:val="0"/>
                <w:color w:val="000000" w:themeColor="text1"/>
                <w:spacing w:val="0"/>
                <w:kern w:val="2"/>
                <w:position w:val="0"/>
                <w:sz w:val="20"/>
                <w:szCs w:val="20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黑体-GB2312" w:hAnsi="CESI黑体-GB2312" w:eastAsia="CESI黑体-GB2312" w:cs="CESI黑体-GB2312"/>
                <w:b w:val="0"/>
                <w:bCs/>
                <w:i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937" w:type="pct"/>
            <w:noWrap w:val="0"/>
            <w:vAlign w:val="center"/>
          </w:tcPr>
          <w:p w14:paraId="28D711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CESI黑体-GB2312" w:hAnsi="CESI黑体-GB2312" w:eastAsia="CESI黑体-GB2312" w:cs="CESI黑体-GB2312"/>
                <w:b w:val="0"/>
                <w:bCs/>
                <w:i w:val="0"/>
                <w:color w:val="000000" w:themeColor="text1"/>
                <w:spacing w:val="0"/>
                <w:kern w:val="2"/>
                <w:position w:val="0"/>
                <w:sz w:val="20"/>
                <w:szCs w:val="20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黑体-GB2312" w:hAnsi="CESI黑体-GB2312" w:eastAsia="CESI黑体-GB2312" w:cs="CESI黑体-GB2312"/>
                <w:b w:val="0"/>
                <w:bCs/>
                <w:i w:val="0"/>
                <w:color w:val="000000" w:themeColor="text1"/>
                <w:spacing w:val="0"/>
                <w:kern w:val="2"/>
                <w:position w:val="0"/>
                <w:sz w:val="20"/>
                <w:szCs w:val="20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属地</w:t>
            </w:r>
          </w:p>
        </w:tc>
        <w:tc>
          <w:tcPr>
            <w:tcW w:w="291" w:type="pct"/>
            <w:noWrap w:val="0"/>
            <w:vAlign w:val="center"/>
          </w:tcPr>
          <w:p w14:paraId="33446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CESI黑体-GB2312" w:hAnsi="CESI黑体-GB2312" w:eastAsia="CESI黑体-GB2312" w:cs="CESI黑体-GB2312"/>
                <w:b w:val="0"/>
                <w:bCs/>
                <w:i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黑体-GB2312" w:hAnsi="CESI黑体-GB2312" w:eastAsia="CESI黑体-GB2312" w:cs="CESI黑体-GB2312"/>
                <w:b w:val="0"/>
                <w:bCs/>
                <w:i w:val="0"/>
                <w:color w:val="000000" w:themeColor="text1"/>
                <w:spacing w:val="0"/>
                <w:kern w:val="2"/>
                <w:position w:val="0"/>
                <w:sz w:val="20"/>
                <w:szCs w:val="20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批次</w:t>
            </w:r>
          </w:p>
        </w:tc>
      </w:tr>
      <w:tr w14:paraId="457C5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  <w:jc w:val="center"/>
        </w:trPr>
        <w:tc>
          <w:tcPr>
            <w:tcW w:w="201" w:type="pct"/>
            <w:noWrap w:val="0"/>
            <w:vAlign w:val="center"/>
          </w:tcPr>
          <w:p w14:paraId="1D1291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13" w:type="pct"/>
            <w:noWrap w:val="0"/>
            <w:vAlign w:val="center"/>
          </w:tcPr>
          <w:p w14:paraId="028F42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王俊伟</w:t>
            </w:r>
          </w:p>
        </w:tc>
        <w:tc>
          <w:tcPr>
            <w:tcW w:w="370" w:type="pct"/>
            <w:noWrap w:val="0"/>
            <w:vAlign w:val="center"/>
          </w:tcPr>
          <w:p w14:paraId="251D85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942" w:type="pct"/>
            <w:noWrap w:val="0"/>
            <w:vAlign w:val="center"/>
          </w:tcPr>
          <w:p w14:paraId="5A1BFA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材料成型及控制工程</w:t>
            </w:r>
          </w:p>
        </w:tc>
        <w:tc>
          <w:tcPr>
            <w:tcW w:w="887" w:type="pct"/>
            <w:noWrap w:val="0"/>
            <w:vAlign w:val="center"/>
          </w:tcPr>
          <w:p w14:paraId="6D28C3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淮阴工学院</w:t>
            </w:r>
          </w:p>
        </w:tc>
        <w:tc>
          <w:tcPr>
            <w:tcW w:w="1054" w:type="pct"/>
            <w:noWrap w:val="0"/>
            <w:vAlign w:val="center"/>
          </w:tcPr>
          <w:p w14:paraId="36DB3B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中环领先半导体科技股份有限公司</w:t>
            </w:r>
          </w:p>
        </w:tc>
        <w:tc>
          <w:tcPr>
            <w:tcW w:w="937" w:type="pct"/>
            <w:noWrap w:val="0"/>
            <w:vAlign w:val="center"/>
          </w:tcPr>
          <w:p w14:paraId="011606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91" w:type="pct"/>
            <w:noWrap w:val="0"/>
            <w:vAlign w:val="center"/>
          </w:tcPr>
          <w:p w14:paraId="378544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</w:tr>
      <w:tr w14:paraId="0680E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201" w:type="pct"/>
            <w:noWrap w:val="0"/>
            <w:vAlign w:val="center"/>
          </w:tcPr>
          <w:p w14:paraId="421603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13" w:type="pct"/>
            <w:noWrap w:val="0"/>
            <w:vAlign w:val="center"/>
          </w:tcPr>
          <w:p w14:paraId="723771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崔梦婷</w:t>
            </w:r>
          </w:p>
        </w:tc>
        <w:tc>
          <w:tcPr>
            <w:tcW w:w="370" w:type="pct"/>
            <w:noWrap w:val="0"/>
            <w:vAlign w:val="center"/>
          </w:tcPr>
          <w:p w14:paraId="40AA2D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942" w:type="pct"/>
            <w:noWrap w:val="0"/>
            <w:vAlign w:val="center"/>
          </w:tcPr>
          <w:p w14:paraId="38AECB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环境工程</w:t>
            </w:r>
          </w:p>
        </w:tc>
        <w:tc>
          <w:tcPr>
            <w:tcW w:w="887" w:type="pct"/>
            <w:noWrap w:val="0"/>
            <w:vAlign w:val="center"/>
          </w:tcPr>
          <w:p w14:paraId="288F9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南京工程学院</w:t>
            </w:r>
          </w:p>
        </w:tc>
        <w:tc>
          <w:tcPr>
            <w:tcW w:w="1054" w:type="pct"/>
            <w:noWrap w:val="0"/>
            <w:vAlign w:val="center"/>
          </w:tcPr>
          <w:p w14:paraId="1EC46C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江苏先科半导体新材料有限公司</w:t>
            </w:r>
          </w:p>
        </w:tc>
        <w:tc>
          <w:tcPr>
            <w:tcW w:w="937" w:type="pct"/>
            <w:noWrap w:val="0"/>
            <w:vAlign w:val="center"/>
          </w:tcPr>
          <w:p w14:paraId="662203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91" w:type="pct"/>
            <w:noWrap w:val="0"/>
            <w:vAlign w:val="center"/>
          </w:tcPr>
          <w:p w14:paraId="4724E9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</w:tr>
      <w:tr w14:paraId="44897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201" w:type="pct"/>
            <w:noWrap w:val="0"/>
            <w:vAlign w:val="center"/>
          </w:tcPr>
          <w:p w14:paraId="1911E3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13" w:type="pct"/>
            <w:noWrap w:val="0"/>
            <w:vAlign w:val="center"/>
          </w:tcPr>
          <w:p w14:paraId="7318B6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陶晔</w:t>
            </w:r>
          </w:p>
        </w:tc>
        <w:tc>
          <w:tcPr>
            <w:tcW w:w="370" w:type="pct"/>
            <w:noWrap w:val="0"/>
            <w:vAlign w:val="center"/>
          </w:tcPr>
          <w:p w14:paraId="6861B7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942" w:type="pct"/>
            <w:noWrap w:val="0"/>
            <w:vAlign w:val="center"/>
          </w:tcPr>
          <w:p w14:paraId="4ABD0B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计算机科学与技术</w:t>
            </w:r>
          </w:p>
        </w:tc>
        <w:tc>
          <w:tcPr>
            <w:tcW w:w="887" w:type="pct"/>
            <w:noWrap w:val="0"/>
            <w:vAlign w:val="center"/>
          </w:tcPr>
          <w:p w14:paraId="3C940D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江苏理工学院</w:t>
            </w:r>
          </w:p>
        </w:tc>
        <w:tc>
          <w:tcPr>
            <w:tcW w:w="1054" w:type="pct"/>
            <w:noWrap w:val="0"/>
            <w:vAlign w:val="center"/>
          </w:tcPr>
          <w:p w14:paraId="585E8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江苏金多乐科技有限公司</w:t>
            </w:r>
          </w:p>
        </w:tc>
        <w:tc>
          <w:tcPr>
            <w:tcW w:w="937" w:type="pct"/>
            <w:noWrap w:val="0"/>
            <w:vAlign w:val="center"/>
          </w:tcPr>
          <w:p w14:paraId="263F31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91" w:type="pct"/>
            <w:noWrap w:val="0"/>
            <w:vAlign w:val="center"/>
          </w:tcPr>
          <w:p w14:paraId="53A4FA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</w:tr>
      <w:tr w14:paraId="3A94D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201" w:type="pct"/>
            <w:noWrap w:val="0"/>
            <w:vAlign w:val="center"/>
          </w:tcPr>
          <w:p w14:paraId="5B539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13" w:type="pct"/>
            <w:noWrap w:val="0"/>
            <w:vAlign w:val="center"/>
          </w:tcPr>
          <w:p w14:paraId="7406F3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沈昱丞</w:t>
            </w:r>
          </w:p>
        </w:tc>
        <w:tc>
          <w:tcPr>
            <w:tcW w:w="370" w:type="pct"/>
            <w:noWrap w:val="0"/>
            <w:vAlign w:val="center"/>
          </w:tcPr>
          <w:p w14:paraId="2BE1FC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942" w:type="pct"/>
            <w:noWrap w:val="0"/>
            <w:vAlign w:val="center"/>
          </w:tcPr>
          <w:p w14:paraId="393440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机械设计制造及其自动化</w:t>
            </w:r>
          </w:p>
        </w:tc>
        <w:tc>
          <w:tcPr>
            <w:tcW w:w="887" w:type="pct"/>
            <w:noWrap w:val="0"/>
            <w:vAlign w:val="center"/>
          </w:tcPr>
          <w:p w14:paraId="719599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西京学院</w:t>
            </w:r>
          </w:p>
        </w:tc>
        <w:tc>
          <w:tcPr>
            <w:tcW w:w="1054" w:type="pct"/>
            <w:noWrap w:val="0"/>
            <w:vAlign w:val="center"/>
          </w:tcPr>
          <w:p w14:paraId="00AF54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江苏银环精密钢管有限公司</w:t>
            </w:r>
          </w:p>
        </w:tc>
        <w:tc>
          <w:tcPr>
            <w:tcW w:w="937" w:type="pct"/>
            <w:noWrap w:val="0"/>
            <w:vAlign w:val="center"/>
          </w:tcPr>
          <w:p w14:paraId="4B5540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91" w:type="pct"/>
            <w:noWrap w:val="0"/>
            <w:vAlign w:val="center"/>
          </w:tcPr>
          <w:p w14:paraId="427045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</w:tr>
      <w:tr w14:paraId="6C049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201" w:type="pct"/>
            <w:noWrap w:val="0"/>
            <w:vAlign w:val="center"/>
          </w:tcPr>
          <w:p w14:paraId="53A29E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13" w:type="pct"/>
            <w:noWrap w:val="0"/>
            <w:vAlign w:val="center"/>
          </w:tcPr>
          <w:p w14:paraId="08F394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董凯丽</w:t>
            </w:r>
          </w:p>
        </w:tc>
        <w:tc>
          <w:tcPr>
            <w:tcW w:w="370" w:type="pct"/>
            <w:noWrap w:val="0"/>
            <w:vAlign w:val="center"/>
          </w:tcPr>
          <w:p w14:paraId="3D807C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942" w:type="pct"/>
            <w:noWrap w:val="0"/>
            <w:vAlign w:val="center"/>
          </w:tcPr>
          <w:p w14:paraId="0B443F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软件工程</w:t>
            </w:r>
          </w:p>
        </w:tc>
        <w:tc>
          <w:tcPr>
            <w:tcW w:w="887" w:type="pct"/>
            <w:noWrap w:val="0"/>
            <w:vAlign w:val="center"/>
          </w:tcPr>
          <w:p w14:paraId="1D2F7A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山西农业大学软件学院</w:t>
            </w:r>
          </w:p>
        </w:tc>
        <w:tc>
          <w:tcPr>
            <w:tcW w:w="1054" w:type="pct"/>
            <w:noWrap w:val="0"/>
            <w:vAlign w:val="center"/>
          </w:tcPr>
          <w:p w14:paraId="380E62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宜兴市奥利沃贸易有限公司</w:t>
            </w:r>
          </w:p>
        </w:tc>
        <w:tc>
          <w:tcPr>
            <w:tcW w:w="937" w:type="pct"/>
            <w:noWrap w:val="0"/>
            <w:vAlign w:val="center"/>
          </w:tcPr>
          <w:p w14:paraId="46FD32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官林镇</w:t>
            </w:r>
          </w:p>
        </w:tc>
        <w:tc>
          <w:tcPr>
            <w:tcW w:w="291" w:type="pct"/>
            <w:noWrap w:val="0"/>
            <w:vAlign w:val="center"/>
          </w:tcPr>
          <w:p w14:paraId="3CD245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</w:tr>
      <w:tr w14:paraId="59500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201" w:type="pct"/>
            <w:noWrap w:val="0"/>
            <w:vAlign w:val="center"/>
          </w:tcPr>
          <w:p w14:paraId="393004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13" w:type="pct"/>
            <w:noWrap w:val="0"/>
            <w:vAlign w:val="center"/>
          </w:tcPr>
          <w:p w14:paraId="708E12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钱圆</w:t>
            </w:r>
          </w:p>
        </w:tc>
        <w:tc>
          <w:tcPr>
            <w:tcW w:w="370" w:type="pct"/>
            <w:noWrap w:val="0"/>
            <w:vAlign w:val="center"/>
          </w:tcPr>
          <w:p w14:paraId="3962D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942" w:type="pct"/>
            <w:noWrap w:val="0"/>
            <w:vAlign w:val="center"/>
          </w:tcPr>
          <w:p w14:paraId="3CB3BE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通信工程</w:t>
            </w:r>
          </w:p>
        </w:tc>
        <w:tc>
          <w:tcPr>
            <w:tcW w:w="887" w:type="pct"/>
            <w:noWrap w:val="0"/>
            <w:vAlign w:val="center"/>
          </w:tcPr>
          <w:p w14:paraId="4655F3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南京信息工程大学</w:t>
            </w:r>
          </w:p>
        </w:tc>
        <w:tc>
          <w:tcPr>
            <w:tcW w:w="1054" w:type="pct"/>
            <w:noWrap w:val="0"/>
            <w:vAlign w:val="center"/>
          </w:tcPr>
          <w:p w14:paraId="37DC95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宜兴市润峰铜业有限公司</w:t>
            </w:r>
          </w:p>
        </w:tc>
        <w:tc>
          <w:tcPr>
            <w:tcW w:w="937" w:type="pct"/>
            <w:noWrap w:val="0"/>
            <w:vAlign w:val="center"/>
          </w:tcPr>
          <w:p w14:paraId="2DF83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官林镇</w:t>
            </w:r>
          </w:p>
        </w:tc>
        <w:tc>
          <w:tcPr>
            <w:tcW w:w="291" w:type="pct"/>
            <w:noWrap w:val="0"/>
            <w:vAlign w:val="center"/>
          </w:tcPr>
          <w:p w14:paraId="532361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</w:tr>
      <w:tr w14:paraId="315DA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201" w:type="pct"/>
            <w:noWrap w:val="0"/>
            <w:vAlign w:val="center"/>
          </w:tcPr>
          <w:p w14:paraId="32F463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13" w:type="pct"/>
            <w:noWrap w:val="0"/>
            <w:vAlign w:val="center"/>
          </w:tcPr>
          <w:p w14:paraId="764EE2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蒋丹祺</w:t>
            </w:r>
          </w:p>
        </w:tc>
        <w:tc>
          <w:tcPr>
            <w:tcW w:w="370" w:type="pct"/>
            <w:noWrap w:val="0"/>
            <w:vAlign w:val="center"/>
          </w:tcPr>
          <w:p w14:paraId="40293E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942" w:type="pct"/>
            <w:noWrap w:val="0"/>
            <w:vAlign w:val="center"/>
          </w:tcPr>
          <w:p w14:paraId="2E292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机械电子工程</w:t>
            </w:r>
          </w:p>
        </w:tc>
        <w:tc>
          <w:tcPr>
            <w:tcW w:w="887" w:type="pct"/>
            <w:noWrap w:val="0"/>
            <w:vAlign w:val="center"/>
          </w:tcPr>
          <w:p w14:paraId="05C3CA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徐州工程学院</w:t>
            </w:r>
          </w:p>
        </w:tc>
        <w:tc>
          <w:tcPr>
            <w:tcW w:w="1054" w:type="pct"/>
            <w:noWrap w:val="0"/>
            <w:vAlign w:val="center"/>
          </w:tcPr>
          <w:p w14:paraId="7EDF7D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宜兴市润峰铜业有限公司</w:t>
            </w:r>
          </w:p>
        </w:tc>
        <w:tc>
          <w:tcPr>
            <w:tcW w:w="937" w:type="pct"/>
            <w:noWrap w:val="0"/>
            <w:vAlign w:val="center"/>
          </w:tcPr>
          <w:p w14:paraId="156477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官林镇</w:t>
            </w:r>
          </w:p>
        </w:tc>
        <w:tc>
          <w:tcPr>
            <w:tcW w:w="291" w:type="pct"/>
            <w:noWrap w:val="0"/>
            <w:vAlign w:val="center"/>
          </w:tcPr>
          <w:p w14:paraId="5712CE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</w:tr>
      <w:tr w14:paraId="7D026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  <w:jc w:val="center"/>
        </w:trPr>
        <w:tc>
          <w:tcPr>
            <w:tcW w:w="201" w:type="pct"/>
            <w:noWrap w:val="0"/>
            <w:vAlign w:val="center"/>
          </w:tcPr>
          <w:p w14:paraId="00DE61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313" w:type="pct"/>
            <w:noWrap w:val="0"/>
            <w:vAlign w:val="center"/>
          </w:tcPr>
          <w:p w14:paraId="01CA83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黄佳成</w:t>
            </w:r>
          </w:p>
        </w:tc>
        <w:tc>
          <w:tcPr>
            <w:tcW w:w="370" w:type="pct"/>
            <w:noWrap w:val="0"/>
            <w:vAlign w:val="center"/>
          </w:tcPr>
          <w:p w14:paraId="0349AD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942" w:type="pct"/>
            <w:noWrap w:val="0"/>
            <w:vAlign w:val="center"/>
          </w:tcPr>
          <w:p w14:paraId="1CB7AF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控制工程</w:t>
            </w:r>
          </w:p>
        </w:tc>
        <w:tc>
          <w:tcPr>
            <w:tcW w:w="887" w:type="pct"/>
            <w:noWrap w:val="0"/>
            <w:vAlign w:val="center"/>
          </w:tcPr>
          <w:p w14:paraId="54C4FF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江南大学</w:t>
            </w:r>
          </w:p>
        </w:tc>
        <w:tc>
          <w:tcPr>
            <w:tcW w:w="1054" w:type="pct"/>
            <w:noWrap w:val="0"/>
            <w:vAlign w:val="center"/>
          </w:tcPr>
          <w:p w14:paraId="219375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中环领先半导体科技股份有限公司</w:t>
            </w:r>
          </w:p>
        </w:tc>
        <w:tc>
          <w:tcPr>
            <w:tcW w:w="937" w:type="pct"/>
            <w:noWrap w:val="0"/>
            <w:vAlign w:val="center"/>
          </w:tcPr>
          <w:p w14:paraId="3D8FAC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91" w:type="pct"/>
            <w:noWrap w:val="0"/>
            <w:vAlign w:val="center"/>
          </w:tcPr>
          <w:p w14:paraId="52278A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</w:tr>
      <w:tr w14:paraId="7F87C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201" w:type="pct"/>
            <w:noWrap w:val="0"/>
            <w:vAlign w:val="center"/>
          </w:tcPr>
          <w:p w14:paraId="196741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313" w:type="pct"/>
            <w:shd w:val="clear" w:color="auto" w:fill="auto"/>
            <w:noWrap w:val="0"/>
            <w:vAlign w:val="center"/>
          </w:tcPr>
          <w:p w14:paraId="3DAE41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欧铭福</w:t>
            </w:r>
          </w:p>
        </w:tc>
        <w:tc>
          <w:tcPr>
            <w:tcW w:w="370" w:type="pct"/>
            <w:noWrap w:val="0"/>
            <w:vAlign w:val="center"/>
          </w:tcPr>
          <w:p w14:paraId="0E9A00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942" w:type="pct"/>
            <w:noWrap w:val="0"/>
            <w:vAlign w:val="center"/>
          </w:tcPr>
          <w:p w14:paraId="77CE75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能源与动力工程</w:t>
            </w:r>
          </w:p>
        </w:tc>
        <w:tc>
          <w:tcPr>
            <w:tcW w:w="887" w:type="pct"/>
            <w:shd w:val="clear" w:color="auto" w:fill="auto"/>
            <w:noWrap w:val="0"/>
            <w:vAlign w:val="center"/>
          </w:tcPr>
          <w:p w14:paraId="57A11E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华东理工大学</w:t>
            </w:r>
          </w:p>
        </w:tc>
        <w:tc>
          <w:tcPr>
            <w:tcW w:w="1054" w:type="pct"/>
            <w:shd w:val="clear" w:color="auto" w:fill="auto"/>
            <w:noWrap w:val="0"/>
            <w:vAlign w:val="center"/>
          </w:tcPr>
          <w:p w14:paraId="1CAD2B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灵谷化工集团有限公司</w:t>
            </w:r>
          </w:p>
        </w:tc>
        <w:tc>
          <w:tcPr>
            <w:tcW w:w="937" w:type="pct"/>
            <w:noWrap w:val="0"/>
            <w:vAlign w:val="center"/>
          </w:tcPr>
          <w:p w14:paraId="30129D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91" w:type="pct"/>
            <w:shd w:val="clear" w:color="auto" w:fill="auto"/>
            <w:noWrap w:val="0"/>
            <w:vAlign w:val="center"/>
          </w:tcPr>
          <w:p w14:paraId="72E522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第三年</w:t>
            </w:r>
          </w:p>
        </w:tc>
      </w:tr>
      <w:tr w14:paraId="3C1CA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201" w:type="pct"/>
            <w:noWrap w:val="0"/>
            <w:vAlign w:val="center"/>
          </w:tcPr>
          <w:p w14:paraId="713168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313" w:type="pct"/>
            <w:noWrap w:val="0"/>
            <w:vAlign w:val="center"/>
          </w:tcPr>
          <w:p w14:paraId="12B309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冷若寒阳</w:t>
            </w:r>
          </w:p>
        </w:tc>
        <w:tc>
          <w:tcPr>
            <w:tcW w:w="370" w:type="pct"/>
            <w:noWrap w:val="0"/>
            <w:vAlign w:val="center"/>
          </w:tcPr>
          <w:p w14:paraId="78AD22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博士研究生</w:t>
            </w:r>
          </w:p>
        </w:tc>
        <w:tc>
          <w:tcPr>
            <w:tcW w:w="942" w:type="pct"/>
            <w:noWrap w:val="0"/>
            <w:vAlign w:val="center"/>
          </w:tcPr>
          <w:p w14:paraId="48DDD6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物理</w:t>
            </w:r>
          </w:p>
        </w:tc>
        <w:tc>
          <w:tcPr>
            <w:tcW w:w="887" w:type="pct"/>
            <w:noWrap w:val="0"/>
            <w:vAlign w:val="center"/>
          </w:tcPr>
          <w:p w14:paraId="79FBF1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塔尔萨大学</w:t>
            </w:r>
          </w:p>
        </w:tc>
        <w:tc>
          <w:tcPr>
            <w:tcW w:w="1054" w:type="pct"/>
            <w:noWrap w:val="0"/>
            <w:vAlign w:val="center"/>
          </w:tcPr>
          <w:p w14:paraId="71761B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江苏宜兴德融科技有限公司</w:t>
            </w:r>
          </w:p>
        </w:tc>
        <w:tc>
          <w:tcPr>
            <w:tcW w:w="937" w:type="pct"/>
            <w:noWrap w:val="0"/>
            <w:vAlign w:val="center"/>
          </w:tcPr>
          <w:p w14:paraId="5D3EBA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91" w:type="pct"/>
            <w:shd w:val="clear" w:color="auto" w:fill="auto"/>
            <w:noWrap w:val="0"/>
            <w:vAlign w:val="center"/>
          </w:tcPr>
          <w:p w14:paraId="4D2442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</w:tr>
      <w:tr w14:paraId="33E5B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201" w:type="pct"/>
            <w:noWrap w:val="0"/>
            <w:vAlign w:val="center"/>
          </w:tcPr>
          <w:p w14:paraId="0BD3C8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313" w:type="pct"/>
            <w:noWrap w:val="0"/>
            <w:vAlign w:val="center"/>
          </w:tcPr>
          <w:p w14:paraId="621D5B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付江杰</w:t>
            </w:r>
          </w:p>
        </w:tc>
        <w:tc>
          <w:tcPr>
            <w:tcW w:w="370" w:type="pct"/>
            <w:noWrap w:val="0"/>
            <w:vAlign w:val="center"/>
          </w:tcPr>
          <w:p w14:paraId="2B926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942" w:type="pct"/>
            <w:noWrap w:val="0"/>
            <w:vAlign w:val="center"/>
          </w:tcPr>
          <w:p w14:paraId="6049F3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电线电缆制造技术</w:t>
            </w:r>
          </w:p>
        </w:tc>
        <w:tc>
          <w:tcPr>
            <w:tcW w:w="887" w:type="pct"/>
            <w:noWrap w:val="0"/>
            <w:vAlign w:val="center"/>
          </w:tcPr>
          <w:p w14:paraId="033FA9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河南工学院</w:t>
            </w:r>
          </w:p>
        </w:tc>
        <w:tc>
          <w:tcPr>
            <w:tcW w:w="1054" w:type="pct"/>
            <w:noWrap w:val="0"/>
            <w:vAlign w:val="center"/>
          </w:tcPr>
          <w:p w14:paraId="5695D9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江苏中煤电缆有限公司</w:t>
            </w:r>
          </w:p>
        </w:tc>
        <w:tc>
          <w:tcPr>
            <w:tcW w:w="937" w:type="pct"/>
            <w:noWrap w:val="0"/>
            <w:vAlign w:val="center"/>
          </w:tcPr>
          <w:p w14:paraId="2C89C9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官林镇</w:t>
            </w:r>
          </w:p>
        </w:tc>
        <w:tc>
          <w:tcPr>
            <w:tcW w:w="291" w:type="pct"/>
            <w:shd w:val="clear" w:color="auto" w:fill="auto"/>
            <w:noWrap w:val="0"/>
            <w:vAlign w:val="center"/>
          </w:tcPr>
          <w:p w14:paraId="523E5D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</w:tr>
      <w:tr w14:paraId="6195F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201" w:type="pct"/>
            <w:noWrap w:val="0"/>
            <w:vAlign w:val="center"/>
          </w:tcPr>
          <w:p w14:paraId="5D1698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313" w:type="pct"/>
            <w:noWrap w:val="0"/>
            <w:vAlign w:val="center"/>
          </w:tcPr>
          <w:p w14:paraId="1F9DD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江文</w:t>
            </w:r>
          </w:p>
        </w:tc>
        <w:tc>
          <w:tcPr>
            <w:tcW w:w="370" w:type="pct"/>
            <w:noWrap w:val="0"/>
            <w:vAlign w:val="center"/>
          </w:tcPr>
          <w:p w14:paraId="1FE5B4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942" w:type="pct"/>
            <w:noWrap w:val="0"/>
            <w:vAlign w:val="center"/>
          </w:tcPr>
          <w:p w14:paraId="08FB36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自动化</w:t>
            </w:r>
          </w:p>
        </w:tc>
        <w:tc>
          <w:tcPr>
            <w:tcW w:w="887" w:type="pct"/>
            <w:noWrap w:val="0"/>
            <w:vAlign w:val="center"/>
          </w:tcPr>
          <w:p w14:paraId="7EF0F7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常州大学</w:t>
            </w:r>
          </w:p>
        </w:tc>
        <w:tc>
          <w:tcPr>
            <w:tcW w:w="1054" w:type="pct"/>
            <w:noWrap w:val="0"/>
            <w:vAlign w:val="center"/>
          </w:tcPr>
          <w:p w14:paraId="0B600C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江苏俊知技术有限公司</w:t>
            </w:r>
          </w:p>
        </w:tc>
        <w:tc>
          <w:tcPr>
            <w:tcW w:w="937" w:type="pct"/>
            <w:noWrap w:val="0"/>
            <w:vAlign w:val="center"/>
          </w:tcPr>
          <w:p w14:paraId="13A4D0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中国宜兴环保科技工业园(新街街道)</w:t>
            </w:r>
          </w:p>
        </w:tc>
        <w:tc>
          <w:tcPr>
            <w:tcW w:w="291" w:type="pct"/>
            <w:shd w:val="clear" w:color="auto" w:fill="auto"/>
            <w:noWrap w:val="0"/>
            <w:vAlign w:val="center"/>
          </w:tcPr>
          <w:p w14:paraId="3A4884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</w:tr>
      <w:tr w14:paraId="42CFA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201" w:type="pct"/>
            <w:noWrap w:val="0"/>
            <w:vAlign w:val="center"/>
          </w:tcPr>
          <w:p w14:paraId="3A4C60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313" w:type="pct"/>
            <w:noWrap w:val="0"/>
            <w:vAlign w:val="center"/>
          </w:tcPr>
          <w:p w14:paraId="5C65C4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吴嘉晨</w:t>
            </w:r>
          </w:p>
        </w:tc>
        <w:tc>
          <w:tcPr>
            <w:tcW w:w="370" w:type="pct"/>
            <w:noWrap w:val="0"/>
            <w:vAlign w:val="center"/>
          </w:tcPr>
          <w:p w14:paraId="4AA1A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942" w:type="pct"/>
            <w:noWrap w:val="0"/>
            <w:vAlign w:val="center"/>
          </w:tcPr>
          <w:p w14:paraId="65A3A7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机械设计制造及其自动化</w:t>
            </w:r>
          </w:p>
        </w:tc>
        <w:tc>
          <w:tcPr>
            <w:tcW w:w="887" w:type="pct"/>
            <w:noWrap w:val="0"/>
            <w:vAlign w:val="center"/>
          </w:tcPr>
          <w:p w14:paraId="7CF5D9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江苏海洋大学</w:t>
            </w:r>
          </w:p>
        </w:tc>
        <w:tc>
          <w:tcPr>
            <w:tcW w:w="1054" w:type="pct"/>
            <w:noWrap w:val="0"/>
            <w:vAlign w:val="center"/>
          </w:tcPr>
          <w:p w14:paraId="42ADC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无锡中环应用材料有限公司</w:t>
            </w:r>
          </w:p>
        </w:tc>
        <w:tc>
          <w:tcPr>
            <w:tcW w:w="937" w:type="pct"/>
            <w:noWrap w:val="0"/>
            <w:vAlign w:val="center"/>
          </w:tcPr>
          <w:p w14:paraId="1715C7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91" w:type="pct"/>
            <w:shd w:val="clear" w:color="auto" w:fill="auto"/>
            <w:noWrap w:val="0"/>
            <w:vAlign w:val="center"/>
          </w:tcPr>
          <w:p w14:paraId="2377C9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</w:tr>
      <w:tr w14:paraId="42AD0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201" w:type="pct"/>
            <w:noWrap w:val="0"/>
            <w:vAlign w:val="center"/>
          </w:tcPr>
          <w:p w14:paraId="0A201A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313" w:type="pct"/>
            <w:noWrap w:val="0"/>
            <w:vAlign w:val="center"/>
          </w:tcPr>
          <w:p w14:paraId="457AE0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苏帅才</w:t>
            </w:r>
          </w:p>
        </w:tc>
        <w:tc>
          <w:tcPr>
            <w:tcW w:w="370" w:type="pct"/>
            <w:noWrap w:val="0"/>
            <w:vAlign w:val="center"/>
          </w:tcPr>
          <w:p w14:paraId="4445EC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942" w:type="pct"/>
            <w:noWrap w:val="0"/>
            <w:vAlign w:val="center"/>
          </w:tcPr>
          <w:p w14:paraId="68CB58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材料化学</w:t>
            </w:r>
          </w:p>
        </w:tc>
        <w:tc>
          <w:tcPr>
            <w:tcW w:w="887" w:type="pct"/>
            <w:noWrap w:val="0"/>
            <w:vAlign w:val="center"/>
          </w:tcPr>
          <w:p w14:paraId="5F8A5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中国民航大学</w:t>
            </w:r>
          </w:p>
        </w:tc>
        <w:tc>
          <w:tcPr>
            <w:tcW w:w="1054" w:type="pct"/>
            <w:noWrap w:val="0"/>
            <w:vAlign w:val="center"/>
          </w:tcPr>
          <w:p w14:paraId="6A8712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无锡中环应用材料有限公司</w:t>
            </w:r>
          </w:p>
        </w:tc>
        <w:tc>
          <w:tcPr>
            <w:tcW w:w="937" w:type="pct"/>
            <w:noWrap w:val="0"/>
            <w:vAlign w:val="center"/>
          </w:tcPr>
          <w:p w14:paraId="241737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91" w:type="pct"/>
            <w:shd w:val="clear" w:color="auto" w:fill="auto"/>
            <w:noWrap w:val="0"/>
            <w:vAlign w:val="center"/>
          </w:tcPr>
          <w:p w14:paraId="617262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</w:tr>
      <w:tr w14:paraId="21E3A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201" w:type="pct"/>
            <w:noWrap w:val="0"/>
            <w:vAlign w:val="center"/>
          </w:tcPr>
          <w:p w14:paraId="563EC1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313" w:type="pct"/>
            <w:noWrap w:val="0"/>
            <w:vAlign w:val="center"/>
          </w:tcPr>
          <w:p w14:paraId="4E917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薛浩东</w:t>
            </w:r>
          </w:p>
        </w:tc>
        <w:tc>
          <w:tcPr>
            <w:tcW w:w="370" w:type="pct"/>
            <w:noWrap w:val="0"/>
            <w:vAlign w:val="center"/>
          </w:tcPr>
          <w:p w14:paraId="37A9CD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942" w:type="pct"/>
            <w:noWrap w:val="0"/>
            <w:vAlign w:val="center"/>
          </w:tcPr>
          <w:p w14:paraId="52A667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自动化</w:t>
            </w:r>
          </w:p>
        </w:tc>
        <w:tc>
          <w:tcPr>
            <w:tcW w:w="887" w:type="pct"/>
            <w:noWrap w:val="0"/>
            <w:vAlign w:val="center"/>
          </w:tcPr>
          <w:p w14:paraId="2C2D8B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南京邮电大学通达学院</w:t>
            </w:r>
          </w:p>
        </w:tc>
        <w:tc>
          <w:tcPr>
            <w:tcW w:w="1054" w:type="pct"/>
            <w:noWrap w:val="0"/>
            <w:vAlign w:val="center"/>
          </w:tcPr>
          <w:p w14:paraId="6B164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江苏国信协联能源有限公司</w:t>
            </w:r>
          </w:p>
        </w:tc>
        <w:tc>
          <w:tcPr>
            <w:tcW w:w="937" w:type="pct"/>
            <w:noWrap w:val="0"/>
            <w:vAlign w:val="center"/>
          </w:tcPr>
          <w:p w14:paraId="58A38D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91" w:type="pct"/>
            <w:shd w:val="clear" w:color="auto" w:fill="auto"/>
            <w:noWrap w:val="0"/>
            <w:vAlign w:val="center"/>
          </w:tcPr>
          <w:p w14:paraId="446E17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</w:tr>
      <w:tr w14:paraId="257FC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201" w:type="pct"/>
            <w:noWrap w:val="0"/>
            <w:vAlign w:val="center"/>
          </w:tcPr>
          <w:p w14:paraId="4A4B17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313" w:type="pct"/>
            <w:noWrap w:val="0"/>
            <w:vAlign w:val="center"/>
          </w:tcPr>
          <w:p w14:paraId="73B023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顾正陶</w:t>
            </w:r>
          </w:p>
        </w:tc>
        <w:tc>
          <w:tcPr>
            <w:tcW w:w="370" w:type="pct"/>
            <w:noWrap w:val="0"/>
            <w:vAlign w:val="center"/>
          </w:tcPr>
          <w:p w14:paraId="71C981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942" w:type="pct"/>
            <w:noWrap w:val="0"/>
            <w:vAlign w:val="center"/>
          </w:tcPr>
          <w:p w14:paraId="0B75D1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高分子材料与工程</w:t>
            </w:r>
          </w:p>
        </w:tc>
        <w:tc>
          <w:tcPr>
            <w:tcW w:w="887" w:type="pct"/>
            <w:noWrap w:val="0"/>
            <w:vAlign w:val="center"/>
          </w:tcPr>
          <w:p w14:paraId="41382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常州大学怀德学院</w:t>
            </w:r>
          </w:p>
        </w:tc>
        <w:tc>
          <w:tcPr>
            <w:tcW w:w="1054" w:type="pct"/>
            <w:noWrap w:val="0"/>
            <w:vAlign w:val="center"/>
          </w:tcPr>
          <w:p w14:paraId="76DC41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江苏国信协联能源有限公司</w:t>
            </w:r>
          </w:p>
        </w:tc>
        <w:tc>
          <w:tcPr>
            <w:tcW w:w="937" w:type="pct"/>
            <w:noWrap w:val="0"/>
            <w:vAlign w:val="center"/>
          </w:tcPr>
          <w:p w14:paraId="7F2B64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91" w:type="pct"/>
            <w:shd w:val="clear" w:color="auto" w:fill="auto"/>
            <w:noWrap w:val="0"/>
            <w:vAlign w:val="center"/>
          </w:tcPr>
          <w:p w14:paraId="426CA6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</w:tr>
      <w:tr w14:paraId="7F2802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201" w:type="pct"/>
            <w:noWrap w:val="0"/>
            <w:vAlign w:val="center"/>
          </w:tcPr>
          <w:p w14:paraId="67F2AF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313" w:type="pct"/>
            <w:noWrap w:val="0"/>
            <w:vAlign w:val="center"/>
          </w:tcPr>
          <w:p w14:paraId="0165D5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袁志豪</w:t>
            </w:r>
          </w:p>
        </w:tc>
        <w:tc>
          <w:tcPr>
            <w:tcW w:w="370" w:type="pct"/>
            <w:noWrap w:val="0"/>
            <w:vAlign w:val="center"/>
          </w:tcPr>
          <w:p w14:paraId="014104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942" w:type="pct"/>
            <w:noWrap w:val="0"/>
            <w:vAlign w:val="center"/>
          </w:tcPr>
          <w:p w14:paraId="6FC340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机械工程</w:t>
            </w:r>
          </w:p>
        </w:tc>
        <w:tc>
          <w:tcPr>
            <w:tcW w:w="887" w:type="pct"/>
            <w:noWrap w:val="0"/>
            <w:vAlign w:val="center"/>
          </w:tcPr>
          <w:p w14:paraId="2F68A1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南京航空航天大学金城学院</w:t>
            </w:r>
          </w:p>
        </w:tc>
        <w:tc>
          <w:tcPr>
            <w:tcW w:w="1054" w:type="pct"/>
            <w:noWrap w:val="0"/>
            <w:vAlign w:val="center"/>
          </w:tcPr>
          <w:p w14:paraId="6C4B02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江苏宜兴德融科技有限公司</w:t>
            </w:r>
          </w:p>
        </w:tc>
        <w:tc>
          <w:tcPr>
            <w:tcW w:w="937" w:type="pct"/>
            <w:noWrap w:val="0"/>
            <w:vAlign w:val="center"/>
          </w:tcPr>
          <w:p w14:paraId="14A057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91" w:type="pct"/>
            <w:shd w:val="clear" w:color="auto" w:fill="auto"/>
            <w:noWrap w:val="0"/>
            <w:vAlign w:val="center"/>
          </w:tcPr>
          <w:p w14:paraId="6BDB91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</w:tr>
      <w:tr w14:paraId="59672C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201" w:type="pct"/>
            <w:noWrap w:val="0"/>
            <w:vAlign w:val="center"/>
          </w:tcPr>
          <w:p w14:paraId="332016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313" w:type="pct"/>
            <w:noWrap w:val="0"/>
            <w:vAlign w:val="center"/>
          </w:tcPr>
          <w:p w14:paraId="199054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万欣怡</w:t>
            </w:r>
          </w:p>
        </w:tc>
        <w:tc>
          <w:tcPr>
            <w:tcW w:w="370" w:type="pct"/>
            <w:noWrap w:val="0"/>
            <w:vAlign w:val="center"/>
          </w:tcPr>
          <w:p w14:paraId="189676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942" w:type="pct"/>
            <w:noWrap w:val="0"/>
            <w:vAlign w:val="center"/>
          </w:tcPr>
          <w:p w14:paraId="640058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通信工程</w:t>
            </w:r>
          </w:p>
        </w:tc>
        <w:tc>
          <w:tcPr>
            <w:tcW w:w="887" w:type="pct"/>
            <w:noWrap w:val="0"/>
            <w:vAlign w:val="center"/>
          </w:tcPr>
          <w:p w14:paraId="4F12DF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湖州师范学院</w:t>
            </w:r>
          </w:p>
        </w:tc>
        <w:tc>
          <w:tcPr>
            <w:tcW w:w="1054" w:type="pct"/>
            <w:noWrap w:val="0"/>
            <w:vAlign w:val="center"/>
          </w:tcPr>
          <w:p w14:paraId="7B70C4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江苏金多乐科技有限公司</w:t>
            </w:r>
          </w:p>
        </w:tc>
        <w:tc>
          <w:tcPr>
            <w:tcW w:w="937" w:type="pct"/>
            <w:noWrap w:val="0"/>
            <w:vAlign w:val="center"/>
          </w:tcPr>
          <w:p w14:paraId="58A02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91" w:type="pct"/>
            <w:shd w:val="clear" w:color="auto" w:fill="auto"/>
            <w:noWrap w:val="0"/>
            <w:vAlign w:val="center"/>
          </w:tcPr>
          <w:p w14:paraId="2C149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</w:tr>
      <w:tr w14:paraId="08F724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201" w:type="pct"/>
            <w:noWrap w:val="0"/>
            <w:vAlign w:val="center"/>
          </w:tcPr>
          <w:p w14:paraId="6BAEA8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313" w:type="pct"/>
            <w:noWrap w:val="0"/>
            <w:vAlign w:val="center"/>
          </w:tcPr>
          <w:p w14:paraId="47436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涂洪辉</w:t>
            </w:r>
          </w:p>
        </w:tc>
        <w:tc>
          <w:tcPr>
            <w:tcW w:w="370" w:type="pct"/>
            <w:noWrap w:val="0"/>
            <w:vAlign w:val="center"/>
          </w:tcPr>
          <w:p w14:paraId="57D47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942" w:type="pct"/>
            <w:noWrap w:val="0"/>
            <w:vAlign w:val="center"/>
          </w:tcPr>
          <w:p w14:paraId="71BA17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新能源材料与器件</w:t>
            </w:r>
          </w:p>
        </w:tc>
        <w:tc>
          <w:tcPr>
            <w:tcW w:w="887" w:type="pct"/>
            <w:noWrap w:val="0"/>
            <w:vAlign w:val="center"/>
          </w:tcPr>
          <w:p w14:paraId="2CA02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营口理工学院</w:t>
            </w:r>
          </w:p>
        </w:tc>
        <w:tc>
          <w:tcPr>
            <w:tcW w:w="1054" w:type="pct"/>
            <w:noWrap w:val="0"/>
            <w:vAlign w:val="center"/>
          </w:tcPr>
          <w:p w14:paraId="7BB6E1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环晟新能源（江苏）有限公司</w:t>
            </w:r>
          </w:p>
        </w:tc>
        <w:tc>
          <w:tcPr>
            <w:tcW w:w="937" w:type="pct"/>
            <w:noWrap w:val="0"/>
            <w:vAlign w:val="center"/>
          </w:tcPr>
          <w:p w14:paraId="098F7D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91" w:type="pct"/>
            <w:shd w:val="clear" w:color="auto" w:fill="auto"/>
            <w:noWrap w:val="0"/>
            <w:vAlign w:val="center"/>
          </w:tcPr>
          <w:p w14:paraId="0AB8E3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</w:tr>
      <w:tr w14:paraId="6E9FE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" w:hRule="atLeast"/>
          <w:jc w:val="center"/>
        </w:trPr>
        <w:tc>
          <w:tcPr>
            <w:tcW w:w="201" w:type="pct"/>
            <w:noWrap w:val="0"/>
            <w:vAlign w:val="center"/>
          </w:tcPr>
          <w:p w14:paraId="5E531F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313" w:type="pct"/>
            <w:noWrap w:val="0"/>
            <w:vAlign w:val="center"/>
          </w:tcPr>
          <w:p w14:paraId="2933E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王磊</w:t>
            </w:r>
          </w:p>
        </w:tc>
        <w:tc>
          <w:tcPr>
            <w:tcW w:w="370" w:type="pct"/>
            <w:noWrap w:val="0"/>
            <w:vAlign w:val="center"/>
          </w:tcPr>
          <w:p w14:paraId="0605B2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942" w:type="pct"/>
            <w:noWrap w:val="0"/>
            <w:vAlign w:val="center"/>
          </w:tcPr>
          <w:p w14:paraId="0715CB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机械设计制造及其自动化</w:t>
            </w:r>
          </w:p>
        </w:tc>
        <w:tc>
          <w:tcPr>
            <w:tcW w:w="887" w:type="pct"/>
            <w:noWrap w:val="0"/>
            <w:vAlign w:val="center"/>
          </w:tcPr>
          <w:p w14:paraId="20B47C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江苏科技大学苏州理工学院</w:t>
            </w:r>
          </w:p>
        </w:tc>
        <w:tc>
          <w:tcPr>
            <w:tcW w:w="1054" w:type="pct"/>
            <w:noWrap w:val="0"/>
            <w:vAlign w:val="center"/>
          </w:tcPr>
          <w:p w14:paraId="2E956D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江苏沃达电子科技有限公司</w:t>
            </w:r>
          </w:p>
        </w:tc>
        <w:tc>
          <w:tcPr>
            <w:tcW w:w="937" w:type="pct"/>
            <w:noWrap w:val="0"/>
            <w:vAlign w:val="center"/>
          </w:tcPr>
          <w:p w14:paraId="78A8A8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徐舍镇</w:t>
            </w:r>
          </w:p>
        </w:tc>
        <w:tc>
          <w:tcPr>
            <w:tcW w:w="291" w:type="pct"/>
            <w:shd w:val="clear" w:color="auto" w:fill="auto"/>
            <w:noWrap w:val="0"/>
            <w:vAlign w:val="center"/>
          </w:tcPr>
          <w:p w14:paraId="3CED65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</w:tr>
      <w:tr w14:paraId="7D25A9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201" w:type="pct"/>
            <w:noWrap w:val="0"/>
            <w:vAlign w:val="center"/>
          </w:tcPr>
          <w:p w14:paraId="1F6A12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313" w:type="pct"/>
            <w:noWrap w:val="0"/>
            <w:vAlign w:val="center"/>
          </w:tcPr>
          <w:p w14:paraId="46DC2D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刘江</w:t>
            </w:r>
          </w:p>
        </w:tc>
        <w:tc>
          <w:tcPr>
            <w:tcW w:w="370" w:type="pct"/>
            <w:noWrap w:val="0"/>
            <w:vAlign w:val="center"/>
          </w:tcPr>
          <w:p w14:paraId="48607E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942" w:type="pct"/>
            <w:noWrap w:val="0"/>
            <w:vAlign w:val="center"/>
          </w:tcPr>
          <w:p w14:paraId="6A63FA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计算机科学与技术（嵌入式培养）</w:t>
            </w:r>
          </w:p>
        </w:tc>
        <w:tc>
          <w:tcPr>
            <w:tcW w:w="887" w:type="pct"/>
            <w:noWrap w:val="0"/>
            <w:vAlign w:val="center"/>
          </w:tcPr>
          <w:p w14:paraId="4C1962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南京信息工程大学（滨江学院）</w:t>
            </w:r>
          </w:p>
        </w:tc>
        <w:tc>
          <w:tcPr>
            <w:tcW w:w="1054" w:type="pct"/>
            <w:noWrap w:val="0"/>
            <w:vAlign w:val="center"/>
          </w:tcPr>
          <w:p w14:paraId="5C8B7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江苏东峰电缆有限公司</w:t>
            </w:r>
          </w:p>
        </w:tc>
        <w:tc>
          <w:tcPr>
            <w:tcW w:w="937" w:type="pct"/>
            <w:noWrap w:val="0"/>
            <w:vAlign w:val="center"/>
          </w:tcPr>
          <w:p w14:paraId="651EBE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官林镇</w:t>
            </w:r>
          </w:p>
        </w:tc>
        <w:tc>
          <w:tcPr>
            <w:tcW w:w="291" w:type="pct"/>
            <w:shd w:val="clear" w:color="auto" w:fill="auto"/>
            <w:noWrap w:val="0"/>
            <w:vAlign w:val="center"/>
          </w:tcPr>
          <w:p w14:paraId="655757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</w:tr>
      <w:tr w14:paraId="4A9E9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201" w:type="pct"/>
            <w:noWrap w:val="0"/>
            <w:vAlign w:val="center"/>
          </w:tcPr>
          <w:p w14:paraId="2EB6D0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313" w:type="pct"/>
            <w:noWrap w:val="0"/>
            <w:vAlign w:val="center"/>
          </w:tcPr>
          <w:p w14:paraId="75998C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顾可威</w:t>
            </w:r>
          </w:p>
        </w:tc>
        <w:tc>
          <w:tcPr>
            <w:tcW w:w="370" w:type="pct"/>
            <w:noWrap w:val="0"/>
            <w:vAlign w:val="center"/>
          </w:tcPr>
          <w:p w14:paraId="36CA96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942" w:type="pct"/>
            <w:noWrap w:val="0"/>
            <w:vAlign w:val="center"/>
          </w:tcPr>
          <w:p w14:paraId="3E8DFB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电子信息工程</w:t>
            </w:r>
          </w:p>
        </w:tc>
        <w:tc>
          <w:tcPr>
            <w:tcW w:w="887" w:type="pct"/>
            <w:noWrap w:val="0"/>
            <w:vAlign w:val="center"/>
          </w:tcPr>
          <w:p w14:paraId="77D923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南京工程学院</w:t>
            </w:r>
          </w:p>
        </w:tc>
        <w:tc>
          <w:tcPr>
            <w:tcW w:w="1054" w:type="pct"/>
            <w:noWrap w:val="0"/>
            <w:vAlign w:val="center"/>
          </w:tcPr>
          <w:p w14:paraId="7CE56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道尼尔海翼无锡有限公司</w:t>
            </w:r>
          </w:p>
        </w:tc>
        <w:tc>
          <w:tcPr>
            <w:tcW w:w="937" w:type="pct"/>
            <w:noWrap w:val="0"/>
            <w:vAlign w:val="center"/>
          </w:tcPr>
          <w:p w14:paraId="41EE2E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丁蜀镇</w:t>
            </w:r>
          </w:p>
        </w:tc>
        <w:tc>
          <w:tcPr>
            <w:tcW w:w="291" w:type="pct"/>
            <w:shd w:val="clear" w:color="auto" w:fill="auto"/>
            <w:noWrap w:val="0"/>
            <w:vAlign w:val="center"/>
          </w:tcPr>
          <w:p w14:paraId="306582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</w:tr>
      <w:tr w14:paraId="6FAA6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201" w:type="pct"/>
            <w:noWrap w:val="0"/>
            <w:vAlign w:val="center"/>
          </w:tcPr>
          <w:p w14:paraId="06A130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313" w:type="pct"/>
            <w:noWrap w:val="0"/>
            <w:vAlign w:val="center"/>
          </w:tcPr>
          <w:p w14:paraId="11102E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刘源</w:t>
            </w:r>
          </w:p>
        </w:tc>
        <w:tc>
          <w:tcPr>
            <w:tcW w:w="370" w:type="pct"/>
            <w:noWrap w:val="0"/>
            <w:vAlign w:val="center"/>
          </w:tcPr>
          <w:p w14:paraId="18905D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942" w:type="pct"/>
            <w:noWrap w:val="0"/>
            <w:vAlign w:val="center"/>
          </w:tcPr>
          <w:p w14:paraId="4934AF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材料与化工</w:t>
            </w:r>
          </w:p>
        </w:tc>
        <w:tc>
          <w:tcPr>
            <w:tcW w:w="887" w:type="pct"/>
            <w:noWrap w:val="0"/>
            <w:vAlign w:val="center"/>
          </w:tcPr>
          <w:p w14:paraId="288C7B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海南大学</w:t>
            </w:r>
          </w:p>
        </w:tc>
        <w:tc>
          <w:tcPr>
            <w:tcW w:w="1054" w:type="pct"/>
            <w:noWrap w:val="0"/>
            <w:vAlign w:val="center"/>
          </w:tcPr>
          <w:p w14:paraId="0FEA80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远东通讯有限公司</w:t>
            </w:r>
          </w:p>
        </w:tc>
        <w:tc>
          <w:tcPr>
            <w:tcW w:w="937" w:type="pct"/>
            <w:noWrap w:val="0"/>
            <w:vAlign w:val="center"/>
          </w:tcPr>
          <w:p w14:paraId="7FD5BC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中国宜兴环保科技工业园(新街街道)</w:t>
            </w:r>
          </w:p>
        </w:tc>
        <w:tc>
          <w:tcPr>
            <w:tcW w:w="291" w:type="pct"/>
            <w:shd w:val="clear" w:color="auto" w:fill="auto"/>
            <w:noWrap w:val="0"/>
            <w:vAlign w:val="center"/>
          </w:tcPr>
          <w:p w14:paraId="47C7AB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</w:tr>
      <w:tr w14:paraId="176A45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201" w:type="pct"/>
            <w:noWrap w:val="0"/>
            <w:vAlign w:val="center"/>
          </w:tcPr>
          <w:p w14:paraId="176EF7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313" w:type="pct"/>
            <w:noWrap w:val="0"/>
            <w:vAlign w:val="center"/>
          </w:tcPr>
          <w:p w14:paraId="71A57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成建国</w:t>
            </w:r>
          </w:p>
        </w:tc>
        <w:tc>
          <w:tcPr>
            <w:tcW w:w="370" w:type="pct"/>
            <w:noWrap w:val="0"/>
            <w:vAlign w:val="center"/>
          </w:tcPr>
          <w:p w14:paraId="0AAD05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942" w:type="pct"/>
            <w:noWrap w:val="0"/>
            <w:vAlign w:val="center"/>
          </w:tcPr>
          <w:p w14:paraId="09521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生物与医药</w:t>
            </w:r>
          </w:p>
        </w:tc>
        <w:tc>
          <w:tcPr>
            <w:tcW w:w="887" w:type="pct"/>
            <w:noWrap w:val="0"/>
            <w:vAlign w:val="center"/>
          </w:tcPr>
          <w:p w14:paraId="5DE441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华中农业大学</w:t>
            </w:r>
          </w:p>
        </w:tc>
        <w:tc>
          <w:tcPr>
            <w:tcW w:w="1054" w:type="pct"/>
            <w:noWrap w:val="0"/>
            <w:vAlign w:val="center"/>
          </w:tcPr>
          <w:p w14:paraId="5C1187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江苏国信协联能源有限公司</w:t>
            </w:r>
          </w:p>
        </w:tc>
        <w:tc>
          <w:tcPr>
            <w:tcW w:w="937" w:type="pct"/>
            <w:noWrap w:val="0"/>
            <w:vAlign w:val="center"/>
          </w:tcPr>
          <w:p w14:paraId="428BB8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91" w:type="pct"/>
            <w:shd w:val="clear" w:color="auto" w:fill="auto"/>
            <w:noWrap w:val="0"/>
            <w:vAlign w:val="center"/>
          </w:tcPr>
          <w:p w14:paraId="74B9F2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</w:tr>
      <w:tr w14:paraId="3C748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201" w:type="pct"/>
            <w:noWrap w:val="0"/>
            <w:vAlign w:val="center"/>
          </w:tcPr>
          <w:p w14:paraId="118673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313" w:type="pct"/>
            <w:noWrap w:val="0"/>
            <w:vAlign w:val="center"/>
          </w:tcPr>
          <w:p w14:paraId="10C81E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陈峥</w:t>
            </w:r>
          </w:p>
        </w:tc>
        <w:tc>
          <w:tcPr>
            <w:tcW w:w="370" w:type="pct"/>
            <w:noWrap w:val="0"/>
            <w:vAlign w:val="center"/>
          </w:tcPr>
          <w:p w14:paraId="72DC68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942" w:type="pct"/>
            <w:noWrap w:val="0"/>
            <w:vAlign w:val="center"/>
          </w:tcPr>
          <w:p w14:paraId="3C8D5E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材料科学与工程</w:t>
            </w:r>
          </w:p>
        </w:tc>
        <w:tc>
          <w:tcPr>
            <w:tcW w:w="887" w:type="pct"/>
            <w:noWrap w:val="0"/>
            <w:vAlign w:val="center"/>
          </w:tcPr>
          <w:p w14:paraId="720DE2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江苏科技大学</w:t>
            </w:r>
          </w:p>
        </w:tc>
        <w:tc>
          <w:tcPr>
            <w:tcW w:w="1054" w:type="pct"/>
            <w:noWrap w:val="0"/>
            <w:vAlign w:val="center"/>
          </w:tcPr>
          <w:p w14:paraId="418778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江苏宜兴德融科技有限公司</w:t>
            </w:r>
          </w:p>
        </w:tc>
        <w:tc>
          <w:tcPr>
            <w:tcW w:w="937" w:type="pct"/>
            <w:noWrap w:val="0"/>
            <w:vAlign w:val="center"/>
          </w:tcPr>
          <w:p w14:paraId="7D8EE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91" w:type="pct"/>
            <w:shd w:val="clear" w:color="auto" w:fill="auto"/>
            <w:noWrap w:val="0"/>
            <w:vAlign w:val="center"/>
          </w:tcPr>
          <w:p w14:paraId="70EC69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</w:tr>
      <w:tr w14:paraId="6316E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201" w:type="pct"/>
            <w:noWrap w:val="0"/>
            <w:vAlign w:val="center"/>
          </w:tcPr>
          <w:p w14:paraId="611839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313" w:type="pct"/>
            <w:noWrap w:val="0"/>
            <w:vAlign w:val="center"/>
          </w:tcPr>
          <w:p w14:paraId="5A65B4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司婷婷</w:t>
            </w:r>
          </w:p>
        </w:tc>
        <w:tc>
          <w:tcPr>
            <w:tcW w:w="370" w:type="pct"/>
            <w:noWrap w:val="0"/>
            <w:vAlign w:val="center"/>
          </w:tcPr>
          <w:p w14:paraId="04FD1F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942" w:type="pct"/>
            <w:noWrap w:val="0"/>
            <w:vAlign w:val="center"/>
          </w:tcPr>
          <w:p w14:paraId="148D61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材料加工工程</w:t>
            </w:r>
          </w:p>
        </w:tc>
        <w:tc>
          <w:tcPr>
            <w:tcW w:w="887" w:type="pct"/>
            <w:noWrap w:val="0"/>
            <w:vAlign w:val="center"/>
          </w:tcPr>
          <w:p w14:paraId="58B22E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上海大学</w:t>
            </w:r>
          </w:p>
        </w:tc>
        <w:tc>
          <w:tcPr>
            <w:tcW w:w="1054" w:type="pct"/>
            <w:noWrap w:val="0"/>
            <w:vAlign w:val="center"/>
          </w:tcPr>
          <w:p w14:paraId="15BD83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江苏银环精密钢管有限公司</w:t>
            </w:r>
          </w:p>
        </w:tc>
        <w:tc>
          <w:tcPr>
            <w:tcW w:w="937" w:type="pct"/>
            <w:noWrap w:val="0"/>
            <w:vAlign w:val="center"/>
          </w:tcPr>
          <w:p w14:paraId="40B920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91" w:type="pct"/>
            <w:shd w:val="clear" w:color="auto" w:fill="auto"/>
            <w:noWrap w:val="0"/>
            <w:vAlign w:val="center"/>
          </w:tcPr>
          <w:p w14:paraId="576833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第二年</w:t>
            </w:r>
          </w:p>
        </w:tc>
      </w:tr>
      <w:tr w14:paraId="491FD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201" w:type="pct"/>
            <w:noWrap w:val="0"/>
            <w:vAlign w:val="center"/>
          </w:tcPr>
          <w:p w14:paraId="4B866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313" w:type="pct"/>
            <w:noWrap w:val="0"/>
            <w:vAlign w:val="center"/>
          </w:tcPr>
          <w:p w14:paraId="01F60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张为一</w:t>
            </w:r>
          </w:p>
        </w:tc>
        <w:tc>
          <w:tcPr>
            <w:tcW w:w="370" w:type="pct"/>
            <w:noWrap w:val="0"/>
            <w:vAlign w:val="center"/>
          </w:tcPr>
          <w:p w14:paraId="2AF389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942" w:type="pct"/>
            <w:noWrap w:val="0"/>
            <w:vAlign w:val="center"/>
          </w:tcPr>
          <w:p w14:paraId="764991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机电一体化技术</w:t>
            </w:r>
          </w:p>
        </w:tc>
        <w:tc>
          <w:tcPr>
            <w:tcW w:w="887" w:type="pct"/>
            <w:noWrap w:val="0"/>
            <w:vAlign w:val="center"/>
          </w:tcPr>
          <w:p w14:paraId="63AC0C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无锡工艺职业技术学院</w:t>
            </w:r>
          </w:p>
        </w:tc>
        <w:tc>
          <w:tcPr>
            <w:tcW w:w="1054" w:type="pct"/>
            <w:noWrap w:val="0"/>
            <w:vAlign w:val="center"/>
          </w:tcPr>
          <w:p w14:paraId="513F6E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国能智慧科技发展（江苏）有限公司</w:t>
            </w:r>
          </w:p>
        </w:tc>
        <w:tc>
          <w:tcPr>
            <w:tcW w:w="937" w:type="pct"/>
            <w:noWrap w:val="0"/>
            <w:vAlign w:val="center"/>
          </w:tcPr>
          <w:p w14:paraId="4E894C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中国宜兴环保科技工业园(新街街道)</w:t>
            </w:r>
          </w:p>
        </w:tc>
        <w:tc>
          <w:tcPr>
            <w:tcW w:w="291" w:type="pct"/>
            <w:shd w:val="clear" w:color="auto" w:fill="auto"/>
            <w:noWrap w:val="0"/>
            <w:vAlign w:val="center"/>
          </w:tcPr>
          <w:p w14:paraId="761A8C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第三年</w:t>
            </w:r>
          </w:p>
        </w:tc>
      </w:tr>
      <w:tr w14:paraId="1393D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201" w:type="pct"/>
            <w:noWrap w:val="0"/>
            <w:vAlign w:val="center"/>
          </w:tcPr>
          <w:p w14:paraId="6F658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313" w:type="pct"/>
            <w:noWrap w:val="0"/>
            <w:vAlign w:val="center"/>
          </w:tcPr>
          <w:p w14:paraId="07B850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王鸿毅</w:t>
            </w:r>
          </w:p>
        </w:tc>
        <w:tc>
          <w:tcPr>
            <w:tcW w:w="370" w:type="pct"/>
            <w:noWrap w:val="0"/>
            <w:vAlign w:val="center"/>
          </w:tcPr>
          <w:p w14:paraId="296FA1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942" w:type="pct"/>
            <w:noWrap w:val="0"/>
            <w:vAlign w:val="center"/>
          </w:tcPr>
          <w:p w14:paraId="7770EF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数控技术</w:t>
            </w:r>
          </w:p>
        </w:tc>
        <w:tc>
          <w:tcPr>
            <w:tcW w:w="887" w:type="pct"/>
            <w:noWrap w:val="0"/>
            <w:vAlign w:val="center"/>
          </w:tcPr>
          <w:p w14:paraId="0FC07B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江苏联合职业技术学院</w:t>
            </w:r>
          </w:p>
        </w:tc>
        <w:tc>
          <w:tcPr>
            <w:tcW w:w="1054" w:type="pct"/>
            <w:noWrap w:val="0"/>
            <w:vAlign w:val="center"/>
          </w:tcPr>
          <w:p w14:paraId="7AC8BF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鹰普机械（宜兴）有限公司</w:t>
            </w:r>
          </w:p>
        </w:tc>
        <w:tc>
          <w:tcPr>
            <w:tcW w:w="937" w:type="pct"/>
            <w:noWrap w:val="0"/>
            <w:vAlign w:val="center"/>
          </w:tcPr>
          <w:p w14:paraId="6CA771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中国宜兴环保科技工业园(新街街道)</w:t>
            </w:r>
          </w:p>
        </w:tc>
        <w:tc>
          <w:tcPr>
            <w:tcW w:w="291" w:type="pct"/>
            <w:shd w:val="clear" w:color="auto" w:fill="auto"/>
            <w:noWrap w:val="0"/>
            <w:vAlign w:val="center"/>
          </w:tcPr>
          <w:p w14:paraId="419A18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第三年</w:t>
            </w:r>
          </w:p>
        </w:tc>
      </w:tr>
      <w:tr w14:paraId="7BAD2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201" w:type="pct"/>
            <w:noWrap w:val="0"/>
            <w:vAlign w:val="center"/>
          </w:tcPr>
          <w:p w14:paraId="45EB05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313" w:type="pct"/>
            <w:noWrap w:val="0"/>
            <w:vAlign w:val="center"/>
          </w:tcPr>
          <w:p w14:paraId="4F435D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王欣来</w:t>
            </w:r>
          </w:p>
        </w:tc>
        <w:tc>
          <w:tcPr>
            <w:tcW w:w="370" w:type="pct"/>
            <w:noWrap w:val="0"/>
            <w:vAlign w:val="center"/>
          </w:tcPr>
          <w:p w14:paraId="1F2997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942" w:type="pct"/>
            <w:noWrap w:val="0"/>
            <w:vAlign w:val="center"/>
          </w:tcPr>
          <w:p w14:paraId="3A5965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软件工程（嵌入式培养）</w:t>
            </w:r>
          </w:p>
        </w:tc>
        <w:tc>
          <w:tcPr>
            <w:tcW w:w="887" w:type="pct"/>
            <w:noWrap w:val="0"/>
            <w:vAlign w:val="center"/>
          </w:tcPr>
          <w:p w14:paraId="71A207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南通大学杏林学院</w:t>
            </w:r>
          </w:p>
        </w:tc>
        <w:tc>
          <w:tcPr>
            <w:tcW w:w="1054" w:type="pct"/>
            <w:noWrap w:val="0"/>
            <w:vAlign w:val="center"/>
          </w:tcPr>
          <w:p w14:paraId="34AD6D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中辰电缆股份有限公司</w:t>
            </w:r>
          </w:p>
        </w:tc>
        <w:tc>
          <w:tcPr>
            <w:tcW w:w="937" w:type="pct"/>
            <w:noWrap w:val="0"/>
            <w:vAlign w:val="center"/>
          </w:tcPr>
          <w:p w14:paraId="61F092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中国宜兴环保科技工业园(新街街道)</w:t>
            </w:r>
          </w:p>
        </w:tc>
        <w:tc>
          <w:tcPr>
            <w:tcW w:w="291" w:type="pct"/>
            <w:shd w:val="clear" w:color="auto" w:fill="auto"/>
            <w:noWrap w:val="0"/>
            <w:vAlign w:val="center"/>
          </w:tcPr>
          <w:p w14:paraId="12EA41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第三年</w:t>
            </w:r>
          </w:p>
        </w:tc>
      </w:tr>
      <w:tr w14:paraId="5AB4F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201" w:type="pct"/>
            <w:noWrap w:val="0"/>
            <w:vAlign w:val="center"/>
          </w:tcPr>
          <w:p w14:paraId="2CFD71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313" w:type="pct"/>
            <w:noWrap w:val="0"/>
            <w:vAlign w:val="center"/>
          </w:tcPr>
          <w:p w14:paraId="7A8ECB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张成</w:t>
            </w:r>
          </w:p>
        </w:tc>
        <w:tc>
          <w:tcPr>
            <w:tcW w:w="370" w:type="pct"/>
            <w:noWrap w:val="0"/>
            <w:vAlign w:val="center"/>
          </w:tcPr>
          <w:p w14:paraId="574A10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942" w:type="pct"/>
            <w:noWrap w:val="0"/>
            <w:vAlign w:val="center"/>
          </w:tcPr>
          <w:p w14:paraId="073D1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信息管理与信息系统</w:t>
            </w:r>
          </w:p>
        </w:tc>
        <w:tc>
          <w:tcPr>
            <w:tcW w:w="887" w:type="pct"/>
            <w:noWrap w:val="0"/>
            <w:vAlign w:val="center"/>
          </w:tcPr>
          <w:p w14:paraId="44F9C9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鞍山师范学院</w:t>
            </w:r>
          </w:p>
        </w:tc>
        <w:tc>
          <w:tcPr>
            <w:tcW w:w="1054" w:type="pct"/>
            <w:noWrap w:val="0"/>
            <w:vAlign w:val="center"/>
          </w:tcPr>
          <w:p w14:paraId="09D343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中辰电缆股份有限公司</w:t>
            </w:r>
          </w:p>
        </w:tc>
        <w:tc>
          <w:tcPr>
            <w:tcW w:w="937" w:type="pct"/>
            <w:noWrap w:val="0"/>
            <w:vAlign w:val="center"/>
          </w:tcPr>
          <w:p w14:paraId="27C50B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中国宜兴环保科技工业园(新街街道)</w:t>
            </w:r>
          </w:p>
        </w:tc>
        <w:tc>
          <w:tcPr>
            <w:tcW w:w="291" w:type="pct"/>
            <w:shd w:val="clear" w:color="auto" w:fill="auto"/>
            <w:noWrap w:val="0"/>
            <w:vAlign w:val="center"/>
          </w:tcPr>
          <w:p w14:paraId="566854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第三年</w:t>
            </w:r>
          </w:p>
        </w:tc>
      </w:tr>
      <w:tr w14:paraId="2C0BD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201" w:type="pct"/>
            <w:noWrap w:val="0"/>
            <w:vAlign w:val="center"/>
          </w:tcPr>
          <w:p w14:paraId="3AC6E0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313" w:type="pct"/>
            <w:noWrap w:val="0"/>
            <w:vAlign w:val="center"/>
          </w:tcPr>
          <w:p w14:paraId="604E7C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蒋倩</w:t>
            </w:r>
          </w:p>
        </w:tc>
        <w:tc>
          <w:tcPr>
            <w:tcW w:w="370" w:type="pct"/>
            <w:noWrap w:val="0"/>
            <w:vAlign w:val="center"/>
          </w:tcPr>
          <w:p w14:paraId="58924B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942" w:type="pct"/>
            <w:noWrap w:val="0"/>
            <w:vAlign w:val="center"/>
          </w:tcPr>
          <w:p w14:paraId="618EBF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887" w:type="pct"/>
            <w:noWrap w:val="0"/>
            <w:vAlign w:val="center"/>
          </w:tcPr>
          <w:p w14:paraId="2AD0A3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常熟理工学院</w:t>
            </w:r>
          </w:p>
        </w:tc>
        <w:tc>
          <w:tcPr>
            <w:tcW w:w="1054" w:type="pct"/>
            <w:noWrap w:val="0"/>
            <w:vAlign w:val="center"/>
          </w:tcPr>
          <w:p w14:paraId="7E42BB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中辰电缆股份有限公司</w:t>
            </w:r>
          </w:p>
        </w:tc>
        <w:tc>
          <w:tcPr>
            <w:tcW w:w="937" w:type="pct"/>
            <w:noWrap w:val="0"/>
            <w:vAlign w:val="center"/>
          </w:tcPr>
          <w:p w14:paraId="55B7FD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中国宜兴环保科技工业园(新街街道)</w:t>
            </w:r>
          </w:p>
        </w:tc>
        <w:tc>
          <w:tcPr>
            <w:tcW w:w="291" w:type="pct"/>
            <w:shd w:val="clear" w:color="auto" w:fill="auto"/>
            <w:noWrap w:val="0"/>
            <w:vAlign w:val="center"/>
          </w:tcPr>
          <w:p w14:paraId="123A3C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第三年</w:t>
            </w:r>
          </w:p>
        </w:tc>
      </w:tr>
      <w:tr w14:paraId="2C7309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201" w:type="pct"/>
            <w:noWrap w:val="0"/>
            <w:vAlign w:val="center"/>
          </w:tcPr>
          <w:p w14:paraId="2F65CD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313" w:type="pct"/>
            <w:noWrap w:val="0"/>
            <w:vAlign w:val="center"/>
          </w:tcPr>
          <w:p w14:paraId="34830E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蒋祝安</w:t>
            </w:r>
          </w:p>
        </w:tc>
        <w:tc>
          <w:tcPr>
            <w:tcW w:w="370" w:type="pct"/>
            <w:noWrap w:val="0"/>
            <w:vAlign w:val="center"/>
          </w:tcPr>
          <w:p w14:paraId="46D33A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942" w:type="pct"/>
            <w:noWrap w:val="0"/>
            <w:vAlign w:val="center"/>
          </w:tcPr>
          <w:p w14:paraId="52BD35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软件工程</w:t>
            </w:r>
          </w:p>
        </w:tc>
        <w:tc>
          <w:tcPr>
            <w:tcW w:w="887" w:type="pct"/>
            <w:noWrap w:val="0"/>
            <w:vAlign w:val="center"/>
          </w:tcPr>
          <w:p w14:paraId="2390FE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金陵科技学院</w:t>
            </w:r>
          </w:p>
        </w:tc>
        <w:tc>
          <w:tcPr>
            <w:tcW w:w="1054" w:type="pct"/>
            <w:noWrap w:val="0"/>
            <w:vAlign w:val="center"/>
          </w:tcPr>
          <w:p w14:paraId="3A9457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江苏俊知技术有限公司</w:t>
            </w:r>
          </w:p>
        </w:tc>
        <w:tc>
          <w:tcPr>
            <w:tcW w:w="937" w:type="pct"/>
            <w:noWrap w:val="0"/>
            <w:vAlign w:val="center"/>
          </w:tcPr>
          <w:p w14:paraId="330794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中国宜兴环保科技工业园(新街街道)</w:t>
            </w:r>
          </w:p>
        </w:tc>
        <w:tc>
          <w:tcPr>
            <w:tcW w:w="291" w:type="pct"/>
            <w:shd w:val="clear" w:color="auto" w:fill="auto"/>
            <w:noWrap w:val="0"/>
            <w:vAlign w:val="center"/>
          </w:tcPr>
          <w:p w14:paraId="5AAE24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第三年</w:t>
            </w:r>
          </w:p>
        </w:tc>
      </w:tr>
      <w:tr w14:paraId="4BCC0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201" w:type="pct"/>
            <w:noWrap w:val="0"/>
            <w:vAlign w:val="center"/>
          </w:tcPr>
          <w:p w14:paraId="0C1620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313" w:type="pct"/>
            <w:noWrap w:val="0"/>
            <w:vAlign w:val="center"/>
          </w:tcPr>
          <w:p w14:paraId="7BBCA7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周翥珩</w:t>
            </w:r>
          </w:p>
        </w:tc>
        <w:tc>
          <w:tcPr>
            <w:tcW w:w="370" w:type="pct"/>
            <w:noWrap w:val="0"/>
            <w:vAlign w:val="center"/>
          </w:tcPr>
          <w:p w14:paraId="0EE5BE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942" w:type="pct"/>
            <w:noWrap w:val="0"/>
            <w:vAlign w:val="center"/>
          </w:tcPr>
          <w:p w14:paraId="028A5E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计算机科学与技术</w:t>
            </w:r>
          </w:p>
        </w:tc>
        <w:tc>
          <w:tcPr>
            <w:tcW w:w="887" w:type="pct"/>
            <w:noWrap w:val="0"/>
            <w:vAlign w:val="center"/>
          </w:tcPr>
          <w:p w14:paraId="76B477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江苏大学</w:t>
            </w:r>
          </w:p>
        </w:tc>
        <w:tc>
          <w:tcPr>
            <w:tcW w:w="1054" w:type="pct"/>
            <w:noWrap w:val="0"/>
            <w:vAlign w:val="center"/>
          </w:tcPr>
          <w:p w14:paraId="0AC228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江苏卓易信息科技股份有限公司</w:t>
            </w:r>
          </w:p>
        </w:tc>
        <w:tc>
          <w:tcPr>
            <w:tcW w:w="937" w:type="pct"/>
            <w:noWrap w:val="0"/>
            <w:vAlign w:val="center"/>
          </w:tcPr>
          <w:p w14:paraId="66DEE5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中国宜兴环保科技工业园(新街街道)</w:t>
            </w:r>
          </w:p>
        </w:tc>
        <w:tc>
          <w:tcPr>
            <w:tcW w:w="291" w:type="pct"/>
            <w:shd w:val="clear" w:color="auto" w:fill="auto"/>
            <w:noWrap w:val="0"/>
            <w:vAlign w:val="center"/>
          </w:tcPr>
          <w:p w14:paraId="4E7C39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第三年</w:t>
            </w:r>
          </w:p>
        </w:tc>
      </w:tr>
      <w:tr w14:paraId="2035B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201" w:type="pct"/>
            <w:noWrap w:val="0"/>
            <w:vAlign w:val="center"/>
          </w:tcPr>
          <w:p w14:paraId="05A704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313" w:type="pct"/>
            <w:noWrap w:val="0"/>
            <w:vAlign w:val="center"/>
          </w:tcPr>
          <w:p w14:paraId="168891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陆攀</w:t>
            </w:r>
          </w:p>
        </w:tc>
        <w:tc>
          <w:tcPr>
            <w:tcW w:w="370" w:type="pct"/>
            <w:noWrap w:val="0"/>
            <w:vAlign w:val="center"/>
          </w:tcPr>
          <w:p w14:paraId="47BB68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942" w:type="pct"/>
            <w:noWrap w:val="0"/>
            <w:vAlign w:val="center"/>
          </w:tcPr>
          <w:p w14:paraId="49A214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机械设计制造及其自动化</w:t>
            </w:r>
          </w:p>
        </w:tc>
        <w:tc>
          <w:tcPr>
            <w:tcW w:w="887" w:type="pct"/>
            <w:noWrap w:val="0"/>
            <w:vAlign w:val="center"/>
          </w:tcPr>
          <w:p w14:paraId="344FEC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东南大学成贤学院</w:t>
            </w:r>
          </w:p>
        </w:tc>
        <w:tc>
          <w:tcPr>
            <w:tcW w:w="1054" w:type="pct"/>
            <w:noWrap w:val="0"/>
            <w:vAlign w:val="center"/>
          </w:tcPr>
          <w:p w14:paraId="4DD53F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鹰普机械（宜兴）有限公司</w:t>
            </w:r>
          </w:p>
        </w:tc>
        <w:tc>
          <w:tcPr>
            <w:tcW w:w="937" w:type="pct"/>
            <w:noWrap w:val="0"/>
            <w:vAlign w:val="center"/>
          </w:tcPr>
          <w:p w14:paraId="38187F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中国宜兴环保科技工业园(新街街道)</w:t>
            </w:r>
          </w:p>
        </w:tc>
        <w:tc>
          <w:tcPr>
            <w:tcW w:w="291" w:type="pct"/>
            <w:shd w:val="clear" w:color="auto" w:fill="auto"/>
            <w:noWrap w:val="0"/>
            <w:vAlign w:val="center"/>
          </w:tcPr>
          <w:p w14:paraId="032DB5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第三年</w:t>
            </w:r>
          </w:p>
        </w:tc>
      </w:tr>
      <w:tr w14:paraId="1D161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201" w:type="pct"/>
            <w:noWrap w:val="0"/>
            <w:vAlign w:val="center"/>
          </w:tcPr>
          <w:p w14:paraId="280B9C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313" w:type="pct"/>
            <w:noWrap w:val="0"/>
            <w:vAlign w:val="center"/>
          </w:tcPr>
          <w:p w14:paraId="45A710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顾晶晶</w:t>
            </w:r>
          </w:p>
        </w:tc>
        <w:tc>
          <w:tcPr>
            <w:tcW w:w="370" w:type="pct"/>
            <w:noWrap w:val="0"/>
            <w:vAlign w:val="center"/>
          </w:tcPr>
          <w:p w14:paraId="19522F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942" w:type="pct"/>
            <w:noWrap w:val="0"/>
            <w:vAlign w:val="center"/>
          </w:tcPr>
          <w:p w14:paraId="3308DD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计算机科学与技术</w:t>
            </w:r>
          </w:p>
        </w:tc>
        <w:tc>
          <w:tcPr>
            <w:tcW w:w="887" w:type="pct"/>
            <w:noWrap w:val="0"/>
            <w:vAlign w:val="center"/>
          </w:tcPr>
          <w:p w14:paraId="1388EC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苏州科技大学</w:t>
            </w:r>
          </w:p>
        </w:tc>
        <w:tc>
          <w:tcPr>
            <w:tcW w:w="1054" w:type="pct"/>
            <w:noWrap w:val="0"/>
            <w:vAlign w:val="center"/>
          </w:tcPr>
          <w:p w14:paraId="3D5EDC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中环领先半导体科技股份有限公司</w:t>
            </w:r>
          </w:p>
        </w:tc>
        <w:tc>
          <w:tcPr>
            <w:tcW w:w="937" w:type="pct"/>
            <w:noWrap w:val="0"/>
            <w:vAlign w:val="center"/>
          </w:tcPr>
          <w:p w14:paraId="4AC9D7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91" w:type="pct"/>
            <w:shd w:val="clear" w:color="auto" w:fill="auto"/>
            <w:noWrap w:val="0"/>
            <w:vAlign w:val="center"/>
          </w:tcPr>
          <w:p w14:paraId="71D961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第三年</w:t>
            </w:r>
          </w:p>
        </w:tc>
      </w:tr>
      <w:tr w14:paraId="28284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201" w:type="pct"/>
            <w:noWrap w:val="0"/>
            <w:vAlign w:val="center"/>
          </w:tcPr>
          <w:p w14:paraId="3759F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313" w:type="pct"/>
            <w:noWrap w:val="0"/>
            <w:vAlign w:val="center"/>
          </w:tcPr>
          <w:p w14:paraId="6661C2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葛奇</w:t>
            </w:r>
          </w:p>
        </w:tc>
        <w:tc>
          <w:tcPr>
            <w:tcW w:w="370" w:type="pct"/>
            <w:noWrap w:val="0"/>
            <w:vAlign w:val="center"/>
          </w:tcPr>
          <w:p w14:paraId="6CD954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942" w:type="pct"/>
            <w:noWrap w:val="0"/>
            <w:vAlign w:val="center"/>
          </w:tcPr>
          <w:p w14:paraId="72C3CD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制药工程</w:t>
            </w:r>
          </w:p>
        </w:tc>
        <w:tc>
          <w:tcPr>
            <w:tcW w:w="887" w:type="pct"/>
            <w:noWrap w:val="0"/>
            <w:vAlign w:val="center"/>
          </w:tcPr>
          <w:p w14:paraId="262360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济南大学</w:t>
            </w:r>
          </w:p>
        </w:tc>
        <w:tc>
          <w:tcPr>
            <w:tcW w:w="1054" w:type="pct"/>
            <w:noWrap w:val="0"/>
            <w:vAlign w:val="center"/>
          </w:tcPr>
          <w:p w14:paraId="6FCD00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江苏艺高环境工程有限公司</w:t>
            </w:r>
          </w:p>
        </w:tc>
        <w:tc>
          <w:tcPr>
            <w:tcW w:w="937" w:type="pct"/>
            <w:noWrap w:val="0"/>
            <w:vAlign w:val="center"/>
          </w:tcPr>
          <w:p w14:paraId="5BBEFF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和桥镇</w:t>
            </w:r>
          </w:p>
        </w:tc>
        <w:tc>
          <w:tcPr>
            <w:tcW w:w="291" w:type="pct"/>
            <w:shd w:val="clear" w:color="auto" w:fill="auto"/>
            <w:noWrap w:val="0"/>
            <w:vAlign w:val="center"/>
          </w:tcPr>
          <w:p w14:paraId="2E5036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第三年</w:t>
            </w:r>
          </w:p>
        </w:tc>
      </w:tr>
      <w:tr w14:paraId="2E9972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201" w:type="pct"/>
            <w:noWrap w:val="0"/>
            <w:vAlign w:val="center"/>
          </w:tcPr>
          <w:p w14:paraId="342772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313" w:type="pct"/>
            <w:noWrap w:val="0"/>
            <w:vAlign w:val="center"/>
          </w:tcPr>
          <w:p w14:paraId="76D689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崔学锋</w:t>
            </w:r>
          </w:p>
        </w:tc>
        <w:tc>
          <w:tcPr>
            <w:tcW w:w="370" w:type="pct"/>
            <w:noWrap w:val="0"/>
            <w:vAlign w:val="center"/>
          </w:tcPr>
          <w:p w14:paraId="4FF8A2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942" w:type="pct"/>
            <w:noWrap w:val="0"/>
            <w:vAlign w:val="center"/>
          </w:tcPr>
          <w:p w14:paraId="02080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机械设计制造及其自动化</w:t>
            </w:r>
          </w:p>
        </w:tc>
        <w:tc>
          <w:tcPr>
            <w:tcW w:w="887" w:type="pct"/>
            <w:noWrap w:val="0"/>
            <w:vAlign w:val="center"/>
          </w:tcPr>
          <w:p w14:paraId="167C38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河南工学院</w:t>
            </w:r>
          </w:p>
        </w:tc>
        <w:tc>
          <w:tcPr>
            <w:tcW w:w="1054" w:type="pct"/>
            <w:noWrap w:val="0"/>
            <w:vAlign w:val="center"/>
          </w:tcPr>
          <w:p w14:paraId="75EF79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江苏亨鑫无线技术有限公司</w:t>
            </w:r>
          </w:p>
        </w:tc>
        <w:tc>
          <w:tcPr>
            <w:tcW w:w="937" w:type="pct"/>
            <w:noWrap w:val="0"/>
            <w:vAlign w:val="center"/>
          </w:tcPr>
          <w:p w14:paraId="1D1AE9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丁蜀镇</w:t>
            </w:r>
          </w:p>
        </w:tc>
        <w:tc>
          <w:tcPr>
            <w:tcW w:w="291" w:type="pct"/>
            <w:shd w:val="clear" w:color="auto" w:fill="auto"/>
            <w:noWrap w:val="0"/>
            <w:vAlign w:val="center"/>
          </w:tcPr>
          <w:p w14:paraId="1D204B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第三年</w:t>
            </w:r>
          </w:p>
        </w:tc>
      </w:tr>
      <w:tr w14:paraId="7CF3B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201" w:type="pct"/>
            <w:noWrap w:val="0"/>
            <w:vAlign w:val="center"/>
          </w:tcPr>
          <w:p w14:paraId="773F76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313" w:type="pct"/>
            <w:noWrap w:val="0"/>
            <w:vAlign w:val="center"/>
          </w:tcPr>
          <w:p w14:paraId="025892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曹凯</w:t>
            </w:r>
          </w:p>
        </w:tc>
        <w:tc>
          <w:tcPr>
            <w:tcW w:w="370" w:type="pct"/>
            <w:noWrap w:val="0"/>
            <w:vAlign w:val="center"/>
          </w:tcPr>
          <w:p w14:paraId="500847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942" w:type="pct"/>
            <w:noWrap w:val="0"/>
            <w:vAlign w:val="center"/>
          </w:tcPr>
          <w:p w14:paraId="4B1587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微电子科学与工程</w:t>
            </w:r>
          </w:p>
        </w:tc>
        <w:tc>
          <w:tcPr>
            <w:tcW w:w="887" w:type="pct"/>
            <w:noWrap w:val="0"/>
            <w:vAlign w:val="center"/>
          </w:tcPr>
          <w:p w14:paraId="3DF11E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武夷学院</w:t>
            </w:r>
          </w:p>
        </w:tc>
        <w:tc>
          <w:tcPr>
            <w:tcW w:w="1054" w:type="pct"/>
            <w:noWrap w:val="0"/>
            <w:vAlign w:val="center"/>
          </w:tcPr>
          <w:p w14:paraId="30FB92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江苏省宜兴非金属化工机械厂有限公司</w:t>
            </w:r>
          </w:p>
        </w:tc>
        <w:tc>
          <w:tcPr>
            <w:tcW w:w="937" w:type="pct"/>
            <w:noWrap w:val="0"/>
            <w:vAlign w:val="center"/>
          </w:tcPr>
          <w:p w14:paraId="598AF3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丁蜀镇</w:t>
            </w:r>
          </w:p>
        </w:tc>
        <w:tc>
          <w:tcPr>
            <w:tcW w:w="291" w:type="pct"/>
            <w:shd w:val="clear" w:color="auto" w:fill="auto"/>
            <w:noWrap w:val="0"/>
            <w:vAlign w:val="center"/>
          </w:tcPr>
          <w:p w14:paraId="6D143F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第三年</w:t>
            </w:r>
          </w:p>
        </w:tc>
      </w:tr>
      <w:tr w14:paraId="061EB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201" w:type="pct"/>
            <w:noWrap w:val="0"/>
            <w:vAlign w:val="center"/>
          </w:tcPr>
          <w:p w14:paraId="038DD2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313" w:type="pct"/>
            <w:noWrap w:val="0"/>
            <w:vAlign w:val="center"/>
          </w:tcPr>
          <w:p w14:paraId="609A37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李俊琦</w:t>
            </w:r>
          </w:p>
        </w:tc>
        <w:tc>
          <w:tcPr>
            <w:tcW w:w="370" w:type="pct"/>
            <w:noWrap w:val="0"/>
            <w:vAlign w:val="center"/>
          </w:tcPr>
          <w:p w14:paraId="3CCEA6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942" w:type="pct"/>
            <w:noWrap w:val="0"/>
            <w:vAlign w:val="center"/>
          </w:tcPr>
          <w:p w14:paraId="0284EC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电气工程及其自动化</w:t>
            </w:r>
          </w:p>
        </w:tc>
        <w:tc>
          <w:tcPr>
            <w:tcW w:w="887" w:type="pct"/>
            <w:noWrap w:val="0"/>
            <w:vAlign w:val="center"/>
          </w:tcPr>
          <w:p w14:paraId="00D535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南京理工大学紫金学院</w:t>
            </w:r>
          </w:p>
        </w:tc>
        <w:tc>
          <w:tcPr>
            <w:tcW w:w="1054" w:type="pct"/>
            <w:noWrap w:val="0"/>
            <w:vAlign w:val="center"/>
          </w:tcPr>
          <w:p w14:paraId="3455C1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派尔实验装备有限公司</w:t>
            </w:r>
          </w:p>
        </w:tc>
        <w:tc>
          <w:tcPr>
            <w:tcW w:w="937" w:type="pct"/>
            <w:noWrap w:val="0"/>
            <w:vAlign w:val="center"/>
          </w:tcPr>
          <w:p w14:paraId="12C363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丁蜀镇</w:t>
            </w:r>
          </w:p>
        </w:tc>
        <w:tc>
          <w:tcPr>
            <w:tcW w:w="291" w:type="pct"/>
            <w:shd w:val="clear" w:color="auto" w:fill="auto"/>
            <w:noWrap w:val="0"/>
            <w:vAlign w:val="center"/>
          </w:tcPr>
          <w:p w14:paraId="06A908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第三年</w:t>
            </w:r>
          </w:p>
        </w:tc>
      </w:tr>
      <w:tr w14:paraId="0F8C58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201" w:type="pct"/>
            <w:noWrap w:val="0"/>
            <w:vAlign w:val="center"/>
          </w:tcPr>
          <w:p w14:paraId="1540F0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313" w:type="pct"/>
            <w:noWrap w:val="0"/>
            <w:vAlign w:val="center"/>
          </w:tcPr>
          <w:p w14:paraId="63E68B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王跃超</w:t>
            </w:r>
          </w:p>
        </w:tc>
        <w:tc>
          <w:tcPr>
            <w:tcW w:w="370" w:type="pct"/>
            <w:noWrap w:val="0"/>
            <w:vAlign w:val="center"/>
          </w:tcPr>
          <w:p w14:paraId="28D16B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942" w:type="pct"/>
            <w:noWrap w:val="0"/>
            <w:vAlign w:val="center"/>
          </w:tcPr>
          <w:p w14:paraId="3F171B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电气工程及其自动化</w:t>
            </w:r>
          </w:p>
        </w:tc>
        <w:tc>
          <w:tcPr>
            <w:tcW w:w="887" w:type="pct"/>
            <w:noWrap w:val="0"/>
            <w:vAlign w:val="center"/>
          </w:tcPr>
          <w:p w14:paraId="4FF9BA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湖北工业大学工程技术学院</w:t>
            </w:r>
          </w:p>
        </w:tc>
        <w:tc>
          <w:tcPr>
            <w:tcW w:w="1054" w:type="pct"/>
            <w:noWrap w:val="0"/>
            <w:vAlign w:val="center"/>
          </w:tcPr>
          <w:p w14:paraId="7C9645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道尼尔海翼无锡有限公司</w:t>
            </w:r>
          </w:p>
        </w:tc>
        <w:tc>
          <w:tcPr>
            <w:tcW w:w="937" w:type="pct"/>
            <w:noWrap w:val="0"/>
            <w:vAlign w:val="center"/>
          </w:tcPr>
          <w:p w14:paraId="39BB67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丁蜀镇</w:t>
            </w:r>
          </w:p>
        </w:tc>
        <w:tc>
          <w:tcPr>
            <w:tcW w:w="291" w:type="pct"/>
            <w:shd w:val="clear" w:color="auto" w:fill="auto"/>
            <w:noWrap w:val="0"/>
            <w:vAlign w:val="center"/>
          </w:tcPr>
          <w:p w14:paraId="01D9E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第三年</w:t>
            </w:r>
          </w:p>
        </w:tc>
      </w:tr>
      <w:tr w14:paraId="5A3BB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201" w:type="pct"/>
            <w:noWrap w:val="0"/>
            <w:vAlign w:val="center"/>
          </w:tcPr>
          <w:p w14:paraId="49E8E4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313" w:type="pct"/>
            <w:noWrap w:val="0"/>
            <w:vAlign w:val="center"/>
          </w:tcPr>
          <w:p w14:paraId="534478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浦秋芸</w:t>
            </w:r>
          </w:p>
        </w:tc>
        <w:tc>
          <w:tcPr>
            <w:tcW w:w="370" w:type="pct"/>
            <w:noWrap w:val="0"/>
            <w:vAlign w:val="center"/>
          </w:tcPr>
          <w:p w14:paraId="676D2D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942" w:type="pct"/>
            <w:noWrap w:val="0"/>
            <w:vAlign w:val="center"/>
          </w:tcPr>
          <w:p w14:paraId="46902E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环境科学</w:t>
            </w:r>
          </w:p>
        </w:tc>
        <w:tc>
          <w:tcPr>
            <w:tcW w:w="887" w:type="pct"/>
            <w:noWrap w:val="0"/>
            <w:vAlign w:val="center"/>
          </w:tcPr>
          <w:p w14:paraId="3EA723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昆明理工大学</w:t>
            </w:r>
          </w:p>
        </w:tc>
        <w:tc>
          <w:tcPr>
            <w:tcW w:w="1054" w:type="pct"/>
            <w:noWrap w:val="0"/>
            <w:vAlign w:val="center"/>
          </w:tcPr>
          <w:p w14:paraId="28CF91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宜兴北控城乡污水管网有限公司</w:t>
            </w:r>
          </w:p>
        </w:tc>
        <w:tc>
          <w:tcPr>
            <w:tcW w:w="937" w:type="pct"/>
            <w:noWrap w:val="0"/>
            <w:vAlign w:val="center"/>
          </w:tcPr>
          <w:p w14:paraId="051B58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中国宜兴环保科技工业园(新街街道)</w:t>
            </w:r>
          </w:p>
        </w:tc>
        <w:tc>
          <w:tcPr>
            <w:tcW w:w="291" w:type="pct"/>
            <w:shd w:val="clear" w:color="auto" w:fill="auto"/>
            <w:noWrap w:val="0"/>
            <w:vAlign w:val="center"/>
          </w:tcPr>
          <w:p w14:paraId="7FCDCB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第三年</w:t>
            </w:r>
          </w:p>
        </w:tc>
      </w:tr>
    </w:tbl>
    <w:p w14:paraId="0F0F05EF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段宁毛笔行书(完整版）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段宁毛笔行书(完整版）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段宁毛笔行书(完整版）">
    <w:panose1 w:val="03000509000000000000"/>
    <w:charset w:val="86"/>
    <w:family w:val="auto"/>
    <w:pitch w:val="default"/>
    <w:sig w:usb0="00000001" w:usb1="08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4NjBlNGFlOGVhYmIyYWYzMmZiNmI1Zjg0Y2U1ZTYifQ=="/>
  </w:docVars>
  <w:rsids>
    <w:rsidRoot w:val="00000000"/>
    <w:rsid w:val="02436F63"/>
    <w:rsid w:val="079254DA"/>
    <w:rsid w:val="0BAE0541"/>
    <w:rsid w:val="0E641765"/>
    <w:rsid w:val="134640F2"/>
    <w:rsid w:val="3F7D3519"/>
    <w:rsid w:val="4F4026F2"/>
    <w:rsid w:val="4F9FA3FB"/>
    <w:rsid w:val="5C0E29E0"/>
    <w:rsid w:val="68737208"/>
    <w:rsid w:val="6F40256E"/>
    <w:rsid w:val="BBF152B2"/>
    <w:rsid w:val="FEB6F27E"/>
    <w:rsid w:val="FFF2F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autoRedefine/>
    <w:qFormat/>
    <w:uiPriority w:val="0"/>
    <w:pPr>
      <w:ind w:left="420" w:leftChars="200"/>
    </w:p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527</Words>
  <Characters>535</Characters>
  <Lines>0</Lines>
  <Paragraphs>0</Paragraphs>
  <TotalTime>323</TotalTime>
  <ScaleCrop>false</ScaleCrop>
  <LinksUpToDate>false</LinksUpToDate>
  <CharactersWithSpaces>535</CharactersWithSpaces>
  <Application>WPS Office_12.8.2.1115_F1E327BC-269C-435d-A152-05C5408002CA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2024-03-26T17:37:00Z</dcterms:created>
  <dc:creator>Administrator</dc:creator>
  <cp:lastModifiedBy>yx</cp:lastModifiedBy>
  <dcterms:modified xsi:type="dcterms:W3CDTF">2025-10-30T14:19:08Z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2052-12.8.2.1115</vt:lpwstr>
  </property>
  <property fmtid="{D5CDD505-2E9C-101B-9397-08002B2CF9AE}" pid="3" name="ICV">
    <vt:lpwstr>4E26B6184EC58C1284AFF867F5EE3FBD_43</vt:lpwstr>
  </property>
</Properties>
</file>